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F3" w:rsidRPr="00E917E2" w:rsidRDefault="002C64F3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</w:p>
    <w:p w:rsidR="00D8621E" w:rsidRPr="00E917E2" w:rsidRDefault="00D171FA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УВАЖАЕМЫЕ КОЛЛЕГИ</w:t>
      </w:r>
      <w:r w:rsidR="00D8621E" w:rsidRPr="00E917E2">
        <w:rPr>
          <w:b/>
          <w:color w:val="000000" w:themeColor="text1"/>
          <w:szCs w:val="28"/>
        </w:rPr>
        <w:t xml:space="preserve">! </w:t>
      </w:r>
    </w:p>
    <w:p w:rsidR="002C64F3" w:rsidRPr="00E917E2" w:rsidRDefault="00D8621E" w:rsidP="002C64F3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 xml:space="preserve">Приглашаем </w:t>
      </w:r>
      <w:r w:rsidR="004C6C40" w:rsidRPr="00E917E2">
        <w:rPr>
          <w:b/>
          <w:color w:val="000000" w:themeColor="text1"/>
          <w:szCs w:val="28"/>
        </w:rPr>
        <w:t xml:space="preserve">Вас </w:t>
      </w:r>
      <w:r w:rsidR="00306D8E" w:rsidRPr="00E917E2">
        <w:rPr>
          <w:b/>
          <w:color w:val="000000" w:themeColor="text1"/>
          <w:szCs w:val="28"/>
        </w:rPr>
        <w:t>принять участие</w:t>
      </w:r>
      <w:r w:rsidRPr="00E917E2">
        <w:rPr>
          <w:b/>
          <w:color w:val="000000" w:themeColor="text1"/>
          <w:szCs w:val="28"/>
        </w:rPr>
        <w:t xml:space="preserve"> </w:t>
      </w:r>
      <w:r w:rsidR="00D171FA" w:rsidRPr="00E917E2">
        <w:rPr>
          <w:b/>
          <w:color w:val="000000" w:themeColor="text1"/>
          <w:szCs w:val="28"/>
        </w:rPr>
        <w:t>в</w:t>
      </w:r>
      <w:r w:rsidR="00306D8E" w:rsidRPr="00E917E2">
        <w:rPr>
          <w:b/>
          <w:color w:val="000000" w:themeColor="text1"/>
          <w:szCs w:val="28"/>
        </w:rPr>
        <w:t xml:space="preserve"> работе</w:t>
      </w:r>
      <w:r w:rsidR="007A7EA7" w:rsidRPr="00E917E2">
        <w:rPr>
          <w:b/>
          <w:color w:val="000000" w:themeColor="text1"/>
          <w:szCs w:val="28"/>
        </w:rPr>
        <w:t xml:space="preserve"> </w:t>
      </w:r>
    </w:p>
    <w:p w:rsidR="00D8621E" w:rsidRPr="00E917E2" w:rsidRDefault="00EF328F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Международной </w:t>
      </w:r>
      <w:r w:rsidR="007A7EA7" w:rsidRPr="00E917E2">
        <w:rPr>
          <w:b/>
          <w:color w:val="000000" w:themeColor="text1"/>
          <w:szCs w:val="28"/>
        </w:rPr>
        <w:t>научно-практической конференции</w:t>
      </w:r>
    </w:p>
    <w:p w:rsidR="006F0C48" w:rsidRPr="00BA54F0" w:rsidRDefault="007A7EA7" w:rsidP="006F0C48">
      <w:pPr>
        <w:spacing w:line="276" w:lineRule="auto"/>
        <w:jc w:val="center"/>
        <w:rPr>
          <w:b/>
          <w:color w:val="FF6600"/>
          <w:sz w:val="36"/>
          <w:lang w:val="en-US"/>
        </w:rPr>
      </w:pPr>
      <w:r w:rsidRPr="00BA54F0">
        <w:rPr>
          <w:b/>
          <w:color w:val="FF6600"/>
          <w:sz w:val="36"/>
          <w:szCs w:val="28"/>
          <w:lang w:val="en-US"/>
        </w:rPr>
        <w:t>«</w:t>
      </w:r>
      <w:r w:rsidR="00A71E72">
        <w:rPr>
          <w:b/>
          <w:color w:val="FF6600"/>
          <w:sz w:val="40"/>
          <w:szCs w:val="28"/>
        </w:rPr>
        <w:t>Междисциплинарные</w:t>
      </w:r>
      <w:r w:rsidR="00A71E72" w:rsidRPr="00BA54F0">
        <w:rPr>
          <w:b/>
          <w:color w:val="FF6600"/>
          <w:sz w:val="40"/>
          <w:szCs w:val="28"/>
          <w:lang w:val="en-US"/>
        </w:rPr>
        <w:t xml:space="preserve"> </w:t>
      </w:r>
      <w:r w:rsidR="00A71E72">
        <w:rPr>
          <w:b/>
          <w:color w:val="FF6600"/>
          <w:sz w:val="40"/>
          <w:szCs w:val="28"/>
        </w:rPr>
        <w:t>связи</w:t>
      </w:r>
      <w:r w:rsidRPr="00BA54F0">
        <w:rPr>
          <w:b/>
          <w:color w:val="FF6600"/>
          <w:sz w:val="36"/>
          <w:szCs w:val="28"/>
          <w:lang w:val="en-US"/>
        </w:rPr>
        <w:t>»</w:t>
      </w:r>
    </w:p>
    <w:p w:rsidR="006F0C48" w:rsidRPr="006F0C48" w:rsidRDefault="006F0C48" w:rsidP="006F0C48">
      <w:pPr>
        <w:spacing w:line="276" w:lineRule="auto"/>
        <w:jc w:val="center"/>
        <w:rPr>
          <w:b/>
          <w:color w:val="FF6600"/>
          <w:sz w:val="36"/>
          <w:lang w:val="en-US"/>
        </w:rPr>
      </w:pPr>
      <w:r w:rsidRPr="006F0C48">
        <w:rPr>
          <w:b/>
          <w:color w:val="FF6600"/>
          <w:sz w:val="36"/>
          <w:lang w:val="en-US"/>
        </w:rPr>
        <w:t>«</w:t>
      </w:r>
      <w:r w:rsidR="00BA54F0" w:rsidRPr="00BA54F0">
        <w:rPr>
          <w:lang w:val="en-US"/>
        </w:rPr>
        <w:t xml:space="preserve"> </w:t>
      </w:r>
      <w:r w:rsidR="00BA54F0" w:rsidRPr="00BA54F0">
        <w:rPr>
          <w:b/>
          <w:color w:val="FF6600"/>
          <w:sz w:val="36"/>
          <w:lang w:val="en-US"/>
        </w:rPr>
        <w:t xml:space="preserve">Interdisciplinary connections </w:t>
      </w:r>
      <w:r w:rsidRPr="006F0C48">
        <w:rPr>
          <w:b/>
          <w:color w:val="FF6600"/>
          <w:sz w:val="36"/>
          <w:lang w:val="en-US"/>
        </w:rPr>
        <w:t>»</w:t>
      </w:r>
    </w:p>
    <w:p w:rsidR="007A7EA7" w:rsidRPr="006F0C48" w:rsidRDefault="006F0C48" w:rsidP="006F0C48">
      <w:pPr>
        <w:spacing w:line="276" w:lineRule="auto"/>
        <w:jc w:val="center"/>
        <w:rPr>
          <w:b/>
          <w:color w:val="FF6600"/>
          <w:sz w:val="36"/>
          <w:szCs w:val="28"/>
          <w:lang w:val="en-US"/>
        </w:rPr>
      </w:pPr>
      <w:r w:rsidRPr="006F0C48">
        <w:rPr>
          <w:b/>
          <w:color w:val="FF6600"/>
          <w:sz w:val="36"/>
          <w:lang w:val="en-US"/>
        </w:rPr>
        <w:t>«</w:t>
      </w:r>
      <w:r w:rsidR="00BA54F0" w:rsidRPr="00BA54F0">
        <w:rPr>
          <w:lang w:val="en-US"/>
        </w:rPr>
        <w:t xml:space="preserve"> </w:t>
      </w:r>
      <w:proofErr w:type="spellStart"/>
      <w:r w:rsidR="00BA54F0" w:rsidRPr="00BA54F0">
        <w:rPr>
          <w:b/>
          <w:color w:val="FF6600"/>
          <w:sz w:val="36"/>
          <w:lang w:val="en-US"/>
        </w:rPr>
        <w:t>Disipli</w:t>
      </w:r>
      <w:bookmarkStart w:id="0" w:name="_GoBack"/>
      <w:bookmarkEnd w:id="0"/>
      <w:r w:rsidR="00BA54F0" w:rsidRPr="00BA54F0">
        <w:rPr>
          <w:b/>
          <w:color w:val="FF6600"/>
          <w:sz w:val="36"/>
          <w:lang w:val="en-US"/>
        </w:rPr>
        <w:t>nler</w:t>
      </w:r>
      <w:proofErr w:type="spellEnd"/>
      <w:r w:rsidR="00BA54F0" w:rsidRPr="00BA54F0">
        <w:rPr>
          <w:b/>
          <w:color w:val="FF6600"/>
          <w:sz w:val="36"/>
          <w:lang w:val="en-US"/>
        </w:rPr>
        <w:t xml:space="preserve"> </w:t>
      </w:r>
      <w:proofErr w:type="spellStart"/>
      <w:r w:rsidR="00BA54F0" w:rsidRPr="00BA54F0">
        <w:rPr>
          <w:b/>
          <w:color w:val="FF6600"/>
          <w:sz w:val="36"/>
          <w:lang w:val="en-US"/>
        </w:rPr>
        <w:t>arası</w:t>
      </w:r>
      <w:proofErr w:type="spellEnd"/>
      <w:r w:rsidR="00BA54F0" w:rsidRPr="00BA54F0">
        <w:rPr>
          <w:b/>
          <w:color w:val="FF6600"/>
          <w:sz w:val="36"/>
          <w:lang w:val="en-US"/>
        </w:rPr>
        <w:t xml:space="preserve"> </w:t>
      </w:r>
      <w:proofErr w:type="spellStart"/>
      <w:r w:rsidR="00BA54F0" w:rsidRPr="00BA54F0">
        <w:rPr>
          <w:b/>
          <w:color w:val="FF6600"/>
          <w:sz w:val="36"/>
          <w:lang w:val="en-US"/>
        </w:rPr>
        <w:t>bağlantılar</w:t>
      </w:r>
      <w:proofErr w:type="spellEnd"/>
      <w:r w:rsidR="00BA54F0" w:rsidRPr="00BA54F0">
        <w:rPr>
          <w:b/>
          <w:color w:val="FF6600"/>
          <w:sz w:val="36"/>
          <w:lang w:val="en-US"/>
        </w:rPr>
        <w:t xml:space="preserve"> </w:t>
      </w:r>
      <w:r w:rsidRPr="006F0C48">
        <w:rPr>
          <w:b/>
          <w:color w:val="FF6600"/>
          <w:sz w:val="36"/>
          <w:lang w:val="en-US"/>
        </w:rPr>
        <w:t>»</w:t>
      </w:r>
      <w:r w:rsidR="007A7EA7" w:rsidRPr="006F0C48">
        <w:rPr>
          <w:b/>
          <w:color w:val="FF6600"/>
          <w:sz w:val="36"/>
          <w:szCs w:val="28"/>
          <w:lang w:val="en-US"/>
        </w:rPr>
        <w:t>,</w:t>
      </w:r>
    </w:p>
    <w:p w:rsidR="006F0C48" w:rsidRDefault="007A7EA7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котор</w:t>
      </w:r>
      <w:r w:rsidR="002C64F3" w:rsidRPr="00E917E2">
        <w:rPr>
          <w:b/>
          <w:color w:val="000000" w:themeColor="text1"/>
          <w:szCs w:val="28"/>
        </w:rPr>
        <w:t>ая</w:t>
      </w:r>
      <w:r w:rsidR="00DA7264" w:rsidRPr="00E917E2">
        <w:rPr>
          <w:b/>
          <w:color w:val="000000" w:themeColor="text1"/>
          <w:szCs w:val="28"/>
        </w:rPr>
        <w:t xml:space="preserve"> будет проходить </w:t>
      </w:r>
      <w:r w:rsidR="00A71E72">
        <w:rPr>
          <w:b/>
          <w:color w:val="000000" w:themeColor="text1"/>
          <w:szCs w:val="28"/>
        </w:rPr>
        <w:t>14</w:t>
      </w:r>
      <w:r w:rsidR="00FC367B" w:rsidRPr="00E917E2">
        <w:rPr>
          <w:b/>
          <w:color w:val="000000" w:themeColor="text1"/>
          <w:szCs w:val="28"/>
        </w:rPr>
        <w:t xml:space="preserve"> </w:t>
      </w:r>
      <w:r w:rsidR="00E917E2" w:rsidRPr="00E917E2">
        <w:rPr>
          <w:b/>
          <w:color w:val="000000" w:themeColor="text1"/>
          <w:szCs w:val="28"/>
        </w:rPr>
        <w:t>октября</w:t>
      </w:r>
      <w:r w:rsidR="00402AF9" w:rsidRPr="00E917E2">
        <w:rPr>
          <w:b/>
          <w:color w:val="000000" w:themeColor="text1"/>
          <w:szCs w:val="28"/>
        </w:rPr>
        <w:t xml:space="preserve"> 2019</w:t>
      </w:r>
      <w:r w:rsidRPr="00E917E2">
        <w:rPr>
          <w:b/>
          <w:color w:val="000000" w:themeColor="text1"/>
          <w:szCs w:val="28"/>
        </w:rPr>
        <w:t xml:space="preserve"> года</w:t>
      </w:r>
    </w:p>
    <w:p w:rsidR="00402AF9" w:rsidRDefault="006F0C48" w:rsidP="004C6C40">
      <w:pPr>
        <w:pStyle w:val="a4"/>
        <w:ind w:left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в г. </w:t>
      </w:r>
      <w:proofErr w:type="spellStart"/>
      <w:r>
        <w:rPr>
          <w:b/>
          <w:color w:val="000000" w:themeColor="text1"/>
          <w:szCs w:val="28"/>
        </w:rPr>
        <w:t>Кемер</w:t>
      </w:r>
      <w:proofErr w:type="spellEnd"/>
      <w:r>
        <w:rPr>
          <w:b/>
          <w:color w:val="000000" w:themeColor="text1"/>
          <w:szCs w:val="28"/>
        </w:rPr>
        <w:t>, Турция</w:t>
      </w:r>
      <w:r w:rsidR="00402AF9" w:rsidRPr="00E917E2">
        <w:rPr>
          <w:b/>
          <w:color w:val="000000" w:themeColor="text1"/>
          <w:szCs w:val="28"/>
        </w:rPr>
        <w:t>.</w:t>
      </w:r>
    </w:p>
    <w:p w:rsidR="00D171FA" w:rsidRPr="00A71E72" w:rsidRDefault="00D171FA" w:rsidP="004C6C40">
      <w:pPr>
        <w:rPr>
          <w:b/>
          <w:color w:val="000000" w:themeColor="text1"/>
          <w:szCs w:val="28"/>
        </w:rPr>
      </w:pPr>
    </w:p>
    <w:p w:rsidR="00270A1C" w:rsidRPr="00E917E2" w:rsidRDefault="00270A1C" w:rsidP="003E79E2">
      <w:pPr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ОБЩАЯ ИНФОРМАЦИЯ</w:t>
      </w:r>
    </w:p>
    <w:p w:rsidR="00270A1C" w:rsidRPr="00E917E2" w:rsidRDefault="00270A1C" w:rsidP="006F0C48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  <w:shd w:val="clear" w:color="auto" w:fill="FFFFFF"/>
        </w:rPr>
        <w:t>Приглашаем докторов и кандидатов наук</w:t>
      </w:r>
      <w:r w:rsidR="00306D8E" w:rsidRPr="00E917E2">
        <w:rPr>
          <w:color w:val="000000" w:themeColor="text1"/>
          <w:sz w:val="24"/>
          <w:szCs w:val="24"/>
          <w:shd w:val="clear" w:color="auto" w:fill="FFFFFF"/>
        </w:rPr>
        <w:t>,</w:t>
      </w:r>
      <w:r w:rsidRPr="00E917E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17E2">
        <w:rPr>
          <w:color w:val="000000" w:themeColor="text1"/>
          <w:sz w:val="24"/>
          <w:szCs w:val="24"/>
        </w:rPr>
        <w:t>преподавателей вузов, докторантов, аспирантов, магистрантов, практикующих специалистов, студентов учебных заведений (только с научным руководителем, либо в соавторстве с преподавателем), а также всех прояв</w:t>
      </w:r>
      <w:r w:rsidR="00306D8E" w:rsidRPr="00E917E2">
        <w:rPr>
          <w:color w:val="000000" w:themeColor="text1"/>
          <w:sz w:val="24"/>
          <w:szCs w:val="24"/>
        </w:rPr>
        <w:t>ивших</w:t>
      </w:r>
      <w:r w:rsidRPr="00E917E2">
        <w:rPr>
          <w:color w:val="000000" w:themeColor="text1"/>
          <w:sz w:val="24"/>
          <w:szCs w:val="24"/>
        </w:rPr>
        <w:t xml:space="preserve"> интерес к рассматриваемой проблематике принять участие в </w:t>
      </w:r>
      <w:r w:rsidR="00306D8E" w:rsidRPr="00E917E2">
        <w:rPr>
          <w:color w:val="000000" w:themeColor="text1"/>
          <w:sz w:val="24"/>
          <w:szCs w:val="24"/>
        </w:rPr>
        <w:t xml:space="preserve">научной </w:t>
      </w:r>
      <w:r w:rsidRPr="00E917E2">
        <w:rPr>
          <w:color w:val="000000" w:themeColor="text1"/>
          <w:sz w:val="24"/>
          <w:szCs w:val="24"/>
        </w:rPr>
        <w:t>дискуссии</w:t>
      </w:r>
      <w:r w:rsidR="00306D8E" w:rsidRPr="00E917E2">
        <w:rPr>
          <w:color w:val="000000" w:themeColor="text1"/>
          <w:sz w:val="24"/>
          <w:szCs w:val="24"/>
        </w:rPr>
        <w:t>. По результатам  работы секций будут определены победители с присвоением мест, а также будут опубликованы статьи и тезисы участников</w:t>
      </w:r>
      <w:r w:rsidRPr="00E917E2">
        <w:rPr>
          <w:color w:val="000000" w:themeColor="text1"/>
          <w:sz w:val="24"/>
          <w:szCs w:val="24"/>
        </w:rPr>
        <w:t xml:space="preserve"> в сборнике статей Международной научно-практической конференции.</w:t>
      </w:r>
    </w:p>
    <w:p w:rsidR="003E79E2" w:rsidRPr="00E917E2" w:rsidRDefault="003E79E2" w:rsidP="006F0C48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Язык конференции: русский, английский</w:t>
      </w:r>
      <w:r w:rsidR="006F0C48">
        <w:rPr>
          <w:color w:val="000000" w:themeColor="text1"/>
          <w:sz w:val="24"/>
          <w:szCs w:val="24"/>
        </w:rPr>
        <w:t>, турецкий</w:t>
      </w:r>
      <w:r w:rsidRPr="00E917E2">
        <w:rPr>
          <w:color w:val="000000" w:themeColor="text1"/>
          <w:sz w:val="24"/>
          <w:szCs w:val="24"/>
        </w:rPr>
        <w:t>.</w:t>
      </w:r>
    </w:p>
    <w:p w:rsidR="00270A1C" w:rsidRPr="00E917E2" w:rsidRDefault="00270A1C" w:rsidP="006F0C48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Сборнику статей будут присвоены библиотечные индексы УДК, ББK и IS</w:t>
      </w:r>
      <w:r w:rsidRPr="00E917E2">
        <w:rPr>
          <w:color w:val="000000" w:themeColor="text1"/>
          <w:sz w:val="24"/>
          <w:szCs w:val="24"/>
          <w:lang w:val="en-US"/>
        </w:rPr>
        <w:t>BN</w:t>
      </w:r>
      <w:r w:rsidRPr="00E917E2">
        <w:rPr>
          <w:color w:val="000000" w:themeColor="text1"/>
          <w:sz w:val="24"/>
          <w:szCs w:val="24"/>
        </w:rPr>
        <w:t>.</w:t>
      </w:r>
    </w:p>
    <w:p w:rsidR="00FC367B" w:rsidRPr="00E917E2" w:rsidRDefault="00FC367B" w:rsidP="006F0C48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Договор на размещение изданий в </w:t>
      </w:r>
      <w:proofErr w:type="spellStart"/>
      <w:r w:rsidRPr="00E917E2">
        <w:rPr>
          <w:color w:val="000000" w:themeColor="text1"/>
          <w:sz w:val="24"/>
          <w:szCs w:val="24"/>
          <w:lang w:val="en-US"/>
        </w:rPr>
        <w:t>elibrary</w:t>
      </w:r>
      <w:proofErr w:type="spellEnd"/>
      <w:r w:rsidR="002C64F3" w:rsidRPr="00E917E2">
        <w:rPr>
          <w:color w:val="000000" w:themeColor="text1"/>
          <w:sz w:val="24"/>
          <w:szCs w:val="24"/>
        </w:rPr>
        <w:t>, РИНЦ</w:t>
      </w:r>
      <w:r w:rsidRPr="00E917E2">
        <w:rPr>
          <w:color w:val="000000" w:themeColor="text1"/>
          <w:sz w:val="24"/>
          <w:szCs w:val="24"/>
        </w:rPr>
        <w:t xml:space="preserve"> - 222-02/2019K </w:t>
      </w:r>
    </w:p>
    <w:p w:rsidR="00B1480B" w:rsidRPr="00E917E2" w:rsidRDefault="00B1480B" w:rsidP="004C6C40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p w:rsidR="00B1480B" w:rsidRPr="00E917E2" w:rsidRDefault="00B1480B" w:rsidP="006F0C48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t>Все участники конференции получат</w:t>
      </w:r>
      <w:r w:rsidR="00EF18D5" w:rsidRPr="00E917E2">
        <w:rPr>
          <w:b/>
          <w:color w:val="000000" w:themeColor="text1"/>
          <w:sz w:val="24"/>
          <w:szCs w:val="24"/>
        </w:rPr>
        <w:t xml:space="preserve"> электронные сертификаты участника</w:t>
      </w:r>
      <w:r w:rsidR="006F0C48">
        <w:rPr>
          <w:b/>
          <w:color w:val="000000" w:themeColor="text1"/>
          <w:sz w:val="24"/>
          <w:szCs w:val="24"/>
        </w:rPr>
        <w:t xml:space="preserve"> на русском и английском языках</w:t>
      </w:r>
      <w:r w:rsidR="00F457D6" w:rsidRPr="00E917E2">
        <w:rPr>
          <w:b/>
          <w:color w:val="000000" w:themeColor="text1"/>
          <w:sz w:val="24"/>
          <w:szCs w:val="24"/>
        </w:rPr>
        <w:t>,</w:t>
      </w:r>
      <w:r w:rsidR="009F6626" w:rsidRPr="00E917E2">
        <w:rPr>
          <w:b/>
          <w:color w:val="000000" w:themeColor="text1"/>
          <w:sz w:val="24"/>
          <w:szCs w:val="24"/>
        </w:rPr>
        <w:t xml:space="preserve"> а также сборники</w:t>
      </w:r>
      <w:r w:rsidRPr="00E917E2">
        <w:rPr>
          <w:b/>
          <w:color w:val="000000" w:themeColor="text1"/>
          <w:sz w:val="24"/>
          <w:szCs w:val="24"/>
        </w:rPr>
        <w:t>,</w:t>
      </w:r>
      <w:r w:rsidR="004C6C40" w:rsidRPr="00E917E2">
        <w:rPr>
          <w:b/>
          <w:color w:val="000000" w:themeColor="text1"/>
          <w:sz w:val="24"/>
          <w:szCs w:val="24"/>
        </w:rPr>
        <w:t xml:space="preserve"> </w:t>
      </w:r>
      <w:r w:rsidRPr="00E917E2">
        <w:rPr>
          <w:b/>
          <w:color w:val="000000" w:themeColor="text1"/>
          <w:sz w:val="24"/>
          <w:szCs w:val="24"/>
        </w:rPr>
        <w:t xml:space="preserve">которые </w:t>
      </w:r>
      <w:r w:rsidRPr="00E917E2">
        <w:rPr>
          <w:rStyle w:val="a3"/>
          <w:b/>
          <w:color w:val="000000" w:themeColor="text1"/>
          <w:sz w:val="24"/>
          <w:szCs w:val="24"/>
          <w:u w:val="none"/>
        </w:rPr>
        <w:t>высылаются авторам и</w:t>
      </w:r>
      <w:r w:rsidRPr="00E917E2">
        <w:rPr>
          <w:b/>
          <w:color w:val="000000" w:themeColor="text1"/>
          <w:sz w:val="24"/>
          <w:szCs w:val="24"/>
        </w:rPr>
        <w:t xml:space="preserve"> размещаются в открытом доступе на </w:t>
      </w:r>
      <w:r w:rsidR="00306D8E" w:rsidRPr="00E917E2">
        <w:rPr>
          <w:b/>
          <w:color w:val="000000" w:themeColor="text1"/>
          <w:sz w:val="24"/>
          <w:szCs w:val="24"/>
        </w:rPr>
        <w:t>сайте организатора конференции (</w:t>
      </w:r>
      <w:proofErr w:type="spellStart"/>
      <w:r w:rsidRPr="00E917E2">
        <w:rPr>
          <w:b/>
          <w:color w:val="000000" w:themeColor="text1"/>
          <w:sz w:val="24"/>
          <w:szCs w:val="24"/>
        </w:rPr>
        <w:t>nauka.ra-interplay</w:t>
      </w:r>
      <w:proofErr w:type="spellEnd"/>
      <w:r w:rsidR="00306D8E" w:rsidRPr="00E917E2">
        <w:rPr>
          <w:b/>
          <w:color w:val="000000" w:themeColor="text1"/>
          <w:sz w:val="24"/>
          <w:szCs w:val="24"/>
        </w:rPr>
        <w:t>.</w:t>
      </w:r>
      <w:proofErr w:type="spellStart"/>
      <w:r w:rsidR="00306D8E" w:rsidRPr="00E917E2">
        <w:rPr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306D8E" w:rsidRPr="00E917E2">
        <w:rPr>
          <w:b/>
          <w:color w:val="000000" w:themeColor="text1"/>
          <w:sz w:val="24"/>
          <w:szCs w:val="24"/>
        </w:rPr>
        <w:t xml:space="preserve">) и в библиотеке </w:t>
      </w:r>
      <w:proofErr w:type="spellStart"/>
      <w:r w:rsidR="00306D8E" w:rsidRPr="00E917E2">
        <w:rPr>
          <w:b/>
          <w:color w:val="000000" w:themeColor="text1"/>
          <w:sz w:val="24"/>
          <w:szCs w:val="24"/>
          <w:lang w:val="en-US"/>
        </w:rPr>
        <w:t>elibrary</w:t>
      </w:r>
      <w:proofErr w:type="spellEnd"/>
      <w:r w:rsidR="00306D8E" w:rsidRPr="00E917E2">
        <w:rPr>
          <w:b/>
          <w:color w:val="000000" w:themeColor="text1"/>
          <w:sz w:val="24"/>
          <w:szCs w:val="24"/>
        </w:rPr>
        <w:t>.</w:t>
      </w:r>
      <w:proofErr w:type="spellStart"/>
      <w:r w:rsidR="00306D8E" w:rsidRPr="00E917E2">
        <w:rPr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B32EE1" w:rsidRPr="00E917E2" w:rsidRDefault="00B32EE1" w:rsidP="004C6C40">
      <w:pPr>
        <w:jc w:val="center"/>
        <w:rPr>
          <w:b/>
          <w:color w:val="000000" w:themeColor="text1"/>
          <w:sz w:val="24"/>
          <w:szCs w:val="24"/>
        </w:rPr>
      </w:pPr>
    </w:p>
    <w:p w:rsidR="00B1480B" w:rsidRPr="00E917E2" w:rsidRDefault="00B32EE1" w:rsidP="003E79E2">
      <w:pPr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 w:val="24"/>
          <w:szCs w:val="24"/>
        </w:rPr>
        <w:t xml:space="preserve"> </w:t>
      </w:r>
      <w:r w:rsidRPr="00E917E2">
        <w:rPr>
          <w:b/>
          <w:color w:val="000000" w:themeColor="text1"/>
          <w:sz w:val="24"/>
          <w:szCs w:val="24"/>
        </w:rPr>
        <w:tab/>
      </w:r>
      <w:r w:rsidRPr="00E917E2">
        <w:rPr>
          <w:b/>
          <w:color w:val="000000" w:themeColor="text1"/>
          <w:szCs w:val="28"/>
        </w:rPr>
        <w:t>СТ</w:t>
      </w:r>
      <w:r w:rsidR="007D37AB" w:rsidRPr="00E917E2">
        <w:rPr>
          <w:b/>
          <w:color w:val="000000" w:themeColor="text1"/>
          <w:szCs w:val="28"/>
        </w:rPr>
        <w:t>АТЬИ ПРИНИМАЮТСЯ ПО СЕКЦИЯМ</w:t>
      </w:r>
      <w:r w:rsidRPr="00E917E2">
        <w:rPr>
          <w:b/>
          <w:color w:val="000000" w:themeColor="text1"/>
          <w:szCs w:val="28"/>
        </w:rPr>
        <w:t>:</w:t>
      </w:r>
    </w:p>
    <w:tbl>
      <w:tblPr>
        <w:tblStyle w:val="af0"/>
        <w:tblpPr w:leftFromText="180" w:rightFromText="180" w:vertAnchor="text" w:horzAnchor="margin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194"/>
      </w:tblGrid>
      <w:tr w:rsidR="006F0C48" w:rsidRPr="00E917E2" w:rsidTr="006F0C48">
        <w:tc>
          <w:tcPr>
            <w:tcW w:w="4297" w:type="dxa"/>
          </w:tcPr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Экономические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Юридические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Философские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Педагогические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Социологические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Психологические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Гуманитарные науки</w:t>
            </w:r>
          </w:p>
        </w:tc>
        <w:tc>
          <w:tcPr>
            <w:tcW w:w="4194" w:type="dxa"/>
          </w:tcPr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Технические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Медицина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Естественные науки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Иностранные языки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Инновации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Управление</w:t>
            </w:r>
          </w:p>
          <w:p w:rsidR="006F0C48" w:rsidRPr="00E917E2" w:rsidRDefault="006F0C48" w:rsidP="006F0C48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b/>
                <w:color w:val="000000" w:themeColor="text1"/>
                <w:sz w:val="24"/>
                <w:szCs w:val="24"/>
              </w:rPr>
              <w:t>Широкая тематика</w:t>
            </w:r>
          </w:p>
        </w:tc>
      </w:tr>
    </w:tbl>
    <w:p w:rsidR="002C64F3" w:rsidRPr="00E917E2" w:rsidRDefault="002C64F3" w:rsidP="003E79E2">
      <w:pPr>
        <w:jc w:val="center"/>
        <w:rPr>
          <w:b/>
          <w:color w:val="000000" w:themeColor="text1"/>
          <w:szCs w:val="28"/>
        </w:rPr>
      </w:pPr>
    </w:p>
    <w:p w:rsidR="00EF18D5" w:rsidRPr="00E917E2" w:rsidRDefault="00EF18D5" w:rsidP="00EF18D5">
      <w:pPr>
        <w:pStyle w:val="a4"/>
        <w:ind w:left="1080" w:firstLine="0"/>
        <w:jc w:val="both"/>
        <w:rPr>
          <w:b/>
          <w:color w:val="000000" w:themeColor="text1"/>
          <w:sz w:val="24"/>
          <w:szCs w:val="24"/>
        </w:rPr>
      </w:pPr>
    </w:p>
    <w:p w:rsidR="009D1D55" w:rsidRPr="00E917E2" w:rsidRDefault="009D1D55" w:rsidP="004C6C40">
      <w:pPr>
        <w:pStyle w:val="a4"/>
        <w:ind w:left="0"/>
        <w:jc w:val="center"/>
        <w:rPr>
          <w:b/>
          <w:color w:val="000000" w:themeColor="text1"/>
          <w:sz w:val="20"/>
          <w:szCs w:val="20"/>
        </w:rPr>
      </w:pPr>
    </w:p>
    <w:p w:rsidR="006F0C48" w:rsidRDefault="006F0C48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</w:p>
    <w:p w:rsidR="006F0C48" w:rsidRDefault="006F0C48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</w:p>
    <w:p w:rsidR="006F0C48" w:rsidRDefault="006F0C48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</w:p>
    <w:p w:rsidR="003E73BE" w:rsidRPr="00E917E2" w:rsidRDefault="003E73BE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lastRenderedPageBreak/>
        <w:t>ОРГАНИЗАЦИОННЫЕ ВЗНОСЫ</w:t>
      </w:r>
    </w:p>
    <w:p w:rsidR="003E73BE" w:rsidRPr="00E917E2" w:rsidRDefault="00F62C32" w:rsidP="00F62C32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t>Участие в конференции – бесплатное.</w:t>
      </w:r>
      <w:r w:rsidRPr="00E917E2">
        <w:rPr>
          <w:color w:val="000000" w:themeColor="text1"/>
          <w:sz w:val="24"/>
          <w:szCs w:val="24"/>
        </w:rPr>
        <w:t xml:space="preserve"> Участник </w:t>
      </w:r>
      <w:r w:rsidR="009F6626" w:rsidRPr="00E917E2">
        <w:rPr>
          <w:color w:val="000000" w:themeColor="text1"/>
          <w:sz w:val="24"/>
          <w:szCs w:val="24"/>
        </w:rPr>
        <w:t>компенсируют</w:t>
      </w:r>
      <w:r w:rsidRPr="00E917E2">
        <w:rPr>
          <w:color w:val="000000" w:themeColor="text1"/>
          <w:sz w:val="24"/>
          <w:szCs w:val="24"/>
        </w:rPr>
        <w:t xml:space="preserve"> </w:t>
      </w:r>
      <w:r w:rsidR="009F6626" w:rsidRPr="00E917E2">
        <w:rPr>
          <w:color w:val="000000" w:themeColor="text1"/>
          <w:sz w:val="24"/>
          <w:szCs w:val="24"/>
        </w:rPr>
        <w:t>расходы, связанные с размещением статьи в сборнике</w:t>
      </w:r>
      <w:r w:rsidR="00FC367B" w:rsidRPr="00E917E2">
        <w:rPr>
          <w:color w:val="000000" w:themeColor="text1"/>
          <w:sz w:val="24"/>
          <w:szCs w:val="24"/>
        </w:rPr>
        <w:t xml:space="preserve"> статей</w:t>
      </w:r>
      <w:r w:rsidRPr="00E917E2">
        <w:rPr>
          <w:color w:val="000000" w:themeColor="text1"/>
          <w:sz w:val="24"/>
          <w:szCs w:val="24"/>
        </w:rPr>
        <w:t xml:space="preserve">, а также (по запросу) </w:t>
      </w:r>
      <w:r w:rsidR="009F6626" w:rsidRPr="00E917E2">
        <w:rPr>
          <w:color w:val="000000" w:themeColor="text1"/>
          <w:sz w:val="24"/>
          <w:szCs w:val="24"/>
        </w:rPr>
        <w:t xml:space="preserve">могут приобрести </w:t>
      </w:r>
      <w:r w:rsidRPr="00E917E2">
        <w:rPr>
          <w:color w:val="000000" w:themeColor="text1"/>
          <w:sz w:val="24"/>
          <w:szCs w:val="24"/>
        </w:rPr>
        <w:t xml:space="preserve">печатную версию сборника. </w:t>
      </w:r>
      <w:r w:rsidR="00DA7264" w:rsidRPr="00E917E2">
        <w:rPr>
          <w:color w:val="000000" w:themeColor="text1"/>
          <w:sz w:val="24"/>
          <w:szCs w:val="24"/>
        </w:rPr>
        <w:t>Оплата производится</w:t>
      </w:r>
      <w:r w:rsidR="00EF18D5" w:rsidRPr="00E917E2">
        <w:rPr>
          <w:color w:val="000000" w:themeColor="text1"/>
          <w:sz w:val="24"/>
          <w:szCs w:val="24"/>
        </w:rPr>
        <w:t xml:space="preserve"> только после проведения рецензирования статьи при положительном</w:t>
      </w:r>
      <w:r w:rsidR="00E917E2" w:rsidRPr="00E917E2">
        <w:rPr>
          <w:color w:val="000000" w:themeColor="text1"/>
          <w:sz w:val="24"/>
          <w:szCs w:val="24"/>
        </w:rPr>
        <w:t xml:space="preserve"> ее</w:t>
      </w:r>
      <w:r w:rsidR="00EF18D5" w:rsidRPr="00E917E2">
        <w:rPr>
          <w:color w:val="000000" w:themeColor="text1"/>
          <w:sz w:val="24"/>
          <w:szCs w:val="24"/>
        </w:rPr>
        <w:t xml:space="preserve"> результате</w:t>
      </w:r>
      <w:r w:rsidR="00DA7264" w:rsidRPr="00E917E2">
        <w:rPr>
          <w:color w:val="000000" w:themeColor="text1"/>
          <w:sz w:val="24"/>
          <w:szCs w:val="24"/>
        </w:rPr>
        <w:t xml:space="preserve">. </w:t>
      </w:r>
      <w:r w:rsidR="00E917E2" w:rsidRPr="00E917E2">
        <w:rPr>
          <w:color w:val="000000" w:themeColor="text1"/>
          <w:sz w:val="24"/>
          <w:szCs w:val="24"/>
        </w:rPr>
        <w:t xml:space="preserve">Рецензирование статьи осуществляется в течение двух рабочих дней с момента получения всех материалов на электронную почту. </w:t>
      </w:r>
      <w:r w:rsidRPr="00E917E2">
        <w:rPr>
          <w:color w:val="000000" w:themeColor="text1"/>
          <w:sz w:val="24"/>
          <w:szCs w:val="24"/>
        </w:rPr>
        <w:t xml:space="preserve">Сертификат участника, </w:t>
      </w:r>
      <w:r w:rsidR="00814E8A" w:rsidRPr="00E917E2">
        <w:rPr>
          <w:color w:val="000000" w:themeColor="text1"/>
          <w:sz w:val="24"/>
          <w:szCs w:val="24"/>
        </w:rPr>
        <w:t>справка о принятии статьи к публикации</w:t>
      </w:r>
      <w:r w:rsidRPr="00E917E2">
        <w:rPr>
          <w:color w:val="000000" w:themeColor="text1"/>
          <w:sz w:val="24"/>
          <w:szCs w:val="24"/>
        </w:rPr>
        <w:t xml:space="preserve"> предоставляются бесплатно при размещении материалов статьи в сборнике.</w:t>
      </w:r>
    </w:p>
    <w:p w:rsidR="002C64F3" w:rsidRPr="00E917E2" w:rsidRDefault="002C64F3" w:rsidP="00F62C32">
      <w:pPr>
        <w:pStyle w:val="a4"/>
        <w:ind w:left="0"/>
        <w:jc w:val="both"/>
        <w:rPr>
          <w:color w:val="000000" w:themeColor="text1"/>
          <w:sz w:val="24"/>
          <w:szCs w:val="24"/>
        </w:rPr>
      </w:pPr>
    </w:p>
    <w:tbl>
      <w:tblPr>
        <w:tblW w:w="8135" w:type="dxa"/>
        <w:jc w:val="center"/>
        <w:tblLook w:val="04A0" w:firstRow="1" w:lastRow="0" w:firstColumn="1" w:lastColumn="0" w:noHBand="0" w:noVBand="1"/>
      </w:tblPr>
      <w:tblGrid>
        <w:gridCol w:w="5395"/>
        <w:gridCol w:w="2740"/>
      </w:tblGrid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Стоимость</w:t>
            </w:r>
          </w:p>
        </w:tc>
      </w:tr>
      <w:tr w:rsidR="00E917E2" w:rsidRPr="00E917E2" w:rsidTr="00DA7264">
        <w:trPr>
          <w:trHeight w:val="6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9F6626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Публикация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одной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стр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аницы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(не менее 5 стр.)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6F0C48" w:rsidP="0007045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</w:t>
            </w:r>
            <w:r w:rsidR="00433C4A"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,00 ₽</w:t>
            </w:r>
            <w:r w:rsidR="009F6626"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/ стр.</w:t>
            </w:r>
          </w:p>
        </w:tc>
      </w:tr>
      <w:tr w:rsidR="00E917E2" w:rsidRPr="00E917E2" w:rsidTr="00814E8A">
        <w:trPr>
          <w:trHeight w:val="279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14E8A" w:rsidRPr="00E917E2" w:rsidRDefault="00814E8A" w:rsidP="009F6626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Справка о принятии статьи к публикации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:rsidR="00814E8A" w:rsidRPr="00E917E2" w:rsidRDefault="00814E8A" w:rsidP="00070453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Электронный сборник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F6626" w:rsidRPr="00E917E2" w:rsidRDefault="00814E8A" w:rsidP="00814E8A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электронный А4 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первому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автору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9F6626" w:rsidRPr="00E917E2" w:rsidRDefault="009F6626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</w:pPr>
            <w:r w:rsidRPr="00E917E2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Бесплатно</w:t>
            </w:r>
          </w:p>
        </w:tc>
      </w:tr>
      <w:tr w:rsidR="00E917E2" w:rsidRPr="00E917E2" w:rsidTr="00DA7264">
        <w:trPr>
          <w:trHeight w:val="31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Размещение статьи в Elibrary.ru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E917E2" w:rsidRPr="00E917E2" w:rsidTr="00DA7264">
        <w:trPr>
          <w:trHeight w:val="315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9F6626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Участие авторов до </w:t>
            </w:r>
            <w:r w:rsidR="009F6626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-х чел.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8135" w:type="dxa"/>
            <w:gridSpan w:val="2"/>
            <w:tcBorders>
              <w:top w:val="nil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Дополнительные услуги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070453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 (печатный</w:t>
            </w:r>
            <w:r w:rsidR="006F0C48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6F0C48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только при заказе сборника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)</w:t>
            </w:r>
            <w:r w:rsidR="00070453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150,00 ₽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814E8A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Диплом </w:t>
            </w:r>
            <w:r w:rsidR="00814E8A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лауреата конференции 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(электронный)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50,00 ₽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814E8A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Диплом</w:t>
            </w:r>
            <w:r w:rsidR="00814E8A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лауреата конференции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(печатный</w:t>
            </w:r>
            <w:r w:rsidR="00EF18D5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, только при заказе сборника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,00 ₽</w:t>
            </w:r>
          </w:p>
        </w:tc>
      </w:tr>
      <w:tr w:rsidR="00E917E2" w:rsidRPr="00E917E2" w:rsidTr="00DA7264">
        <w:trPr>
          <w:trHeight w:val="283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27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50,00 ₽</w:t>
            </w:r>
          </w:p>
        </w:tc>
      </w:tr>
      <w:tr w:rsidR="00E917E2" w:rsidRPr="00E917E2" w:rsidTr="00DA7264">
        <w:trPr>
          <w:trHeight w:val="3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E00FB3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</w:t>
            </w:r>
            <w:r w:rsidR="00EF18D5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печатн</w:t>
            </w:r>
            <w:r w:rsidR="00E00FB3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ая</w:t>
            </w:r>
            <w:r w:rsidR="00EF18D5"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, только при заказе сборника</w:t>
            </w: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150,00 ₽</w:t>
            </w:r>
          </w:p>
        </w:tc>
      </w:tr>
      <w:tr w:rsidR="00E917E2" w:rsidRPr="00E917E2" w:rsidTr="00DA7264">
        <w:trPr>
          <w:trHeight w:val="296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line="240" w:lineRule="auto"/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1 экз. печатного сборника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300,00 ₽</w:t>
            </w:r>
          </w:p>
        </w:tc>
      </w:tr>
      <w:tr w:rsidR="00E917E2" w:rsidRPr="00E917E2" w:rsidTr="00DA7264">
        <w:trPr>
          <w:trHeight w:val="364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>Доставка оплаченных печатных экземпляров по России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200,00 ₽</w:t>
            </w:r>
          </w:p>
        </w:tc>
      </w:tr>
      <w:tr w:rsidR="005237A2" w:rsidRPr="00E917E2" w:rsidTr="00DA7264">
        <w:trPr>
          <w:trHeight w:val="414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Доставка оплаченных печатных экземпляров </w:t>
            </w: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за пределы России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eastAsia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1 000,00 ₽</w:t>
            </w:r>
          </w:p>
        </w:tc>
      </w:tr>
    </w:tbl>
    <w:p w:rsidR="00433C4A" w:rsidRPr="00E917E2" w:rsidRDefault="00433C4A" w:rsidP="00F62C32">
      <w:pPr>
        <w:pStyle w:val="a4"/>
        <w:ind w:left="0"/>
        <w:jc w:val="both"/>
        <w:rPr>
          <w:color w:val="000000" w:themeColor="text1"/>
          <w:sz w:val="24"/>
          <w:szCs w:val="24"/>
        </w:rPr>
      </w:pPr>
    </w:p>
    <w:p w:rsidR="009209A6" w:rsidRPr="00E917E2" w:rsidRDefault="003E73BE" w:rsidP="009209A6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 xml:space="preserve">РЕГИСТРАЦИЯ УЧАСТНИКОВ </w:t>
      </w:r>
    </w:p>
    <w:p w:rsidR="00070453" w:rsidRPr="00E917E2" w:rsidRDefault="00D65C1A" w:rsidP="00C26F0D">
      <w:pPr>
        <w:pStyle w:val="a4"/>
        <w:ind w:left="0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Окончание сроков приема материалов </w:t>
      </w:r>
      <w:r w:rsidR="00A71E72">
        <w:rPr>
          <w:color w:val="000000" w:themeColor="text1"/>
          <w:sz w:val="24"/>
          <w:szCs w:val="24"/>
        </w:rPr>
        <w:t>14</w:t>
      </w:r>
      <w:r w:rsidR="00E917E2" w:rsidRPr="00E917E2">
        <w:rPr>
          <w:color w:val="000000" w:themeColor="text1"/>
          <w:sz w:val="24"/>
          <w:szCs w:val="24"/>
        </w:rPr>
        <w:t xml:space="preserve"> октября </w:t>
      </w:r>
      <w:r w:rsidR="00070453" w:rsidRPr="00E917E2">
        <w:rPr>
          <w:color w:val="000000" w:themeColor="text1"/>
          <w:sz w:val="24"/>
          <w:szCs w:val="24"/>
        </w:rPr>
        <w:t>2019</w:t>
      </w:r>
      <w:r w:rsidR="00C26F0D" w:rsidRPr="00E917E2">
        <w:rPr>
          <w:color w:val="000000" w:themeColor="text1"/>
          <w:sz w:val="24"/>
          <w:szCs w:val="24"/>
        </w:rPr>
        <w:t>г</w:t>
      </w:r>
      <w:r w:rsidR="00070453" w:rsidRPr="00E917E2">
        <w:rPr>
          <w:color w:val="000000" w:themeColor="text1"/>
          <w:sz w:val="24"/>
          <w:szCs w:val="24"/>
        </w:rPr>
        <w:t>.</w:t>
      </w:r>
    </w:p>
    <w:p w:rsidR="003A495D" w:rsidRPr="00E917E2" w:rsidRDefault="00F62C32" w:rsidP="00C26F0D">
      <w:pPr>
        <w:pStyle w:val="a4"/>
        <w:ind w:left="0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Регистрация участников конференции осуществляется на основании заполнения и направления в адрес организатора анкеты. </w:t>
      </w:r>
      <w:r w:rsidR="003E79E2" w:rsidRPr="00E917E2">
        <w:rPr>
          <w:color w:val="000000" w:themeColor="text1"/>
          <w:sz w:val="24"/>
          <w:szCs w:val="24"/>
        </w:rPr>
        <w:t>Анкета заполняется на к</w:t>
      </w:r>
      <w:r w:rsidR="0031093B" w:rsidRPr="00E917E2">
        <w:rPr>
          <w:color w:val="000000" w:themeColor="text1"/>
          <w:sz w:val="24"/>
          <w:szCs w:val="24"/>
        </w:rPr>
        <w:t>аждого автора / соавтора статьи по форме, указанной ниже.</w:t>
      </w:r>
    </w:p>
    <w:p w:rsidR="00306D8E" w:rsidRPr="00E917E2" w:rsidRDefault="00306D8E" w:rsidP="003E79E2">
      <w:pPr>
        <w:pStyle w:val="a4"/>
        <w:ind w:left="0"/>
        <w:jc w:val="center"/>
        <w:rPr>
          <w:b/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Т</w:t>
      </w:r>
      <w:r w:rsidR="004C6C40" w:rsidRPr="00E917E2">
        <w:rPr>
          <w:b/>
          <w:color w:val="000000" w:themeColor="text1"/>
          <w:szCs w:val="28"/>
        </w:rPr>
        <w:t>РЕБОВАНИЯ К ОФОРМЛЕНИЮ</w:t>
      </w:r>
      <w:r w:rsidR="00BB4560" w:rsidRPr="00E917E2">
        <w:rPr>
          <w:b/>
          <w:color w:val="000000" w:themeColor="text1"/>
          <w:szCs w:val="28"/>
        </w:rPr>
        <w:t xml:space="preserve"> И СОДЕРЖАНИЮ</w:t>
      </w:r>
      <w:r w:rsidR="004C6C40" w:rsidRPr="00E917E2">
        <w:rPr>
          <w:b/>
          <w:color w:val="000000" w:themeColor="text1"/>
          <w:szCs w:val="28"/>
        </w:rPr>
        <w:t xml:space="preserve"> СТАТЕЙ</w:t>
      </w:r>
    </w:p>
    <w:p w:rsidR="004C6C40" w:rsidRPr="00E917E2" w:rsidRDefault="004C6C40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Авторы статьи направляют в адрес Организатора конференции на электронную почту: </w:t>
      </w:r>
      <w:hyperlink r:id="rId9" w:history="1">
        <w:r w:rsidRPr="00E917E2">
          <w:rPr>
            <w:rStyle w:val="a3"/>
            <w:color w:val="000000" w:themeColor="text1"/>
            <w:sz w:val="24"/>
            <w:szCs w:val="24"/>
            <w:lang w:val="en-US"/>
          </w:rPr>
          <w:t>nauka</w:t>
        </w:r>
        <w:r w:rsidRPr="00E917E2">
          <w:rPr>
            <w:rStyle w:val="a3"/>
            <w:color w:val="000000" w:themeColor="text1"/>
            <w:sz w:val="24"/>
            <w:szCs w:val="24"/>
          </w:rPr>
          <w:t>@</w:t>
        </w:r>
        <w:r w:rsidRPr="00E917E2">
          <w:rPr>
            <w:rStyle w:val="a3"/>
            <w:color w:val="000000" w:themeColor="text1"/>
            <w:sz w:val="24"/>
            <w:szCs w:val="24"/>
            <w:lang w:val="en-US"/>
          </w:rPr>
          <w:t>ra</w:t>
        </w:r>
        <w:r w:rsidRPr="00E917E2">
          <w:rPr>
            <w:rStyle w:val="a3"/>
            <w:color w:val="000000" w:themeColor="text1"/>
            <w:sz w:val="24"/>
            <w:szCs w:val="24"/>
          </w:rPr>
          <w:t>-</w:t>
        </w:r>
        <w:r w:rsidRPr="00E917E2">
          <w:rPr>
            <w:rStyle w:val="a3"/>
            <w:color w:val="000000" w:themeColor="text1"/>
            <w:sz w:val="24"/>
            <w:szCs w:val="24"/>
            <w:lang w:val="en-US"/>
          </w:rPr>
          <w:t>interplay</w:t>
        </w:r>
        <w:r w:rsidRPr="00E917E2">
          <w:rPr>
            <w:rStyle w:val="a3"/>
            <w:color w:val="000000" w:themeColor="text1"/>
            <w:sz w:val="24"/>
            <w:szCs w:val="24"/>
          </w:rPr>
          <w:t>.</w:t>
        </w:r>
        <w:proofErr w:type="spellStart"/>
        <w:r w:rsidRPr="00E917E2">
          <w:rPr>
            <w:rStyle w:val="a3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62C32" w:rsidRPr="00E917E2">
        <w:rPr>
          <w:color w:val="000000" w:themeColor="text1"/>
          <w:sz w:val="24"/>
          <w:szCs w:val="24"/>
        </w:rPr>
        <w:t xml:space="preserve"> следующие </w:t>
      </w:r>
      <w:r w:rsidR="00E00FB3" w:rsidRPr="00E917E2">
        <w:rPr>
          <w:color w:val="000000" w:themeColor="text1"/>
          <w:sz w:val="24"/>
          <w:szCs w:val="24"/>
        </w:rPr>
        <w:t>документы: те</w:t>
      </w:r>
      <w:proofErr w:type="gramStart"/>
      <w:r w:rsidR="00E00FB3" w:rsidRPr="00E917E2">
        <w:rPr>
          <w:color w:val="000000" w:themeColor="text1"/>
          <w:sz w:val="24"/>
          <w:szCs w:val="24"/>
        </w:rPr>
        <w:t>кст</w:t>
      </w:r>
      <w:r w:rsidR="00955D9C" w:rsidRPr="00E917E2">
        <w:rPr>
          <w:color w:val="000000" w:themeColor="text1"/>
          <w:sz w:val="24"/>
          <w:szCs w:val="24"/>
        </w:rPr>
        <w:t xml:space="preserve"> </w:t>
      </w:r>
      <w:r w:rsidR="00E00FB3" w:rsidRPr="00E917E2">
        <w:rPr>
          <w:color w:val="000000" w:themeColor="text1"/>
          <w:sz w:val="24"/>
          <w:szCs w:val="24"/>
        </w:rPr>
        <w:t>ст</w:t>
      </w:r>
      <w:proofErr w:type="gramEnd"/>
      <w:r w:rsidR="00E00FB3" w:rsidRPr="00E917E2">
        <w:rPr>
          <w:color w:val="000000" w:themeColor="text1"/>
          <w:sz w:val="24"/>
          <w:szCs w:val="24"/>
        </w:rPr>
        <w:t>атьи, анкету</w:t>
      </w:r>
      <w:r w:rsidRPr="00E917E2">
        <w:rPr>
          <w:color w:val="000000" w:themeColor="text1"/>
          <w:sz w:val="24"/>
          <w:szCs w:val="24"/>
        </w:rPr>
        <w:t>.</w:t>
      </w:r>
      <w:r w:rsidR="00F62C32" w:rsidRPr="00E917E2">
        <w:rPr>
          <w:color w:val="000000" w:themeColor="text1"/>
          <w:sz w:val="24"/>
          <w:szCs w:val="24"/>
        </w:rPr>
        <w:t xml:space="preserve"> Материалы принимаются до 23-00 </w:t>
      </w:r>
      <w:r w:rsidR="00A71E72">
        <w:rPr>
          <w:color w:val="000000" w:themeColor="text1"/>
          <w:sz w:val="24"/>
          <w:szCs w:val="24"/>
        </w:rPr>
        <w:t>14</w:t>
      </w:r>
      <w:r w:rsidR="005237A2" w:rsidRPr="00E917E2">
        <w:rPr>
          <w:color w:val="000000" w:themeColor="text1"/>
          <w:sz w:val="24"/>
          <w:szCs w:val="24"/>
        </w:rPr>
        <w:t> </w:t>
      </w:r>
      <w:r w:rsidR="00E917E2" w:rsidRPr="00E917E2">
        <w:rPr>
          <w:color w:val="000000" w:themeColor="text1"/>
          <w:sz w:val="24"/>
          <w:szCs w:val="24"/>
        </w:rPr>
        <w:t>октября</w:t>
      </w:r>
      <w:r w:rsidR="00F62C32" w:rsidRPr="00E917E2">
        <w:rPr>
          <w:color w:val="000000" w:themeColor="text1"/>
          <w:sz w:val="24"/>
          <w:szCs w:val="24"/>
        </w:rPr>
        <w:t xml:space="preserve"> 2019 года. </w:t>
      </w:r>
      <w:r w:rsidRPr="00E917E2">
        <w:rPr>
          <w:color w:val="000000" w:themeColor="text1"/>
          <w:sz w:val="24"/>
          <w:szCs w:val="24"/>
        </w:rPr>
        <w:t xml:space="preserve">В теме письма указывается наименование </w:t>
      </w:r>
      <w:r w:rsidRPr="00E917E2">
        <w:rPr>
          <w:color w:val="000000" w:themeColor="text1"/>
          <w:sz w:val="24"/>
          <w:szCs w:val="24"/>
        </w:rPr>
        <w:lastRenderedPageBreak/>
        <w:t xml:space="preserve">конференции </w:t>
      </w:r>
      <w:r w:rsidR="00402AF9" w:rsidRPr="00E917E2">
        <w:rPr>
          <w:color w:val="000000" w:themeColor="text1"/>
          <w:sz w:val="24"/>
          <w:szCs w:val="24"/>
        </w:rPr>
        <w:t>«</w:t>
      </w:r>
      <w:r w:rsidR="006F0C48">
        <w:rPr>
          <w:color w:val="000000" w:themeColor="text1"/>
          <w:sz w:val="24"/>
          <w:szCs w:val="24"/>
        </w:rPr>
        <w:t>МНИ</w:t>
      </w:r>
      <w:r w:rsidR="006F0C48" w:rsidRPr="00E917E2">
        <w:rPr>
          <w:color w:val="000000" w:themeColor="text1"/>
          <w:sz w:val="24"/>
          <w:szCs w:val="24"/>
        </w:rPr>
        <w:t xml:space="preserve"> </w:t>
      </w:r>
      <w:r w:rsidRPr="00E917E2">
        <w:rPr>
          <w:color w:val="000000" w:themeColor="text1"/>
          <w:sz w:val="24"/>
          <w:szCs w:val="24"/>
        </w:rPr>
        <w:t>-1</w:t>
      </w:r>
      <w:r w:rsidR="00FC367B" w:rsidRPr="00E917E2">
        <w:rPr>
          <w:color w:val="000000" w:themeColor="text1"/>
          <w:sz w:val="24"/>
          <w:szCs w:val="24"/>
        </w:rPr>
        <w:t>9</w:t>
      </w:r>
      <w:r w:rsidR="00402AF9" w:rsidRPr="00E917E2">
        <w:rPr>
          <w:color w:val="000000" w:themeColor="text1"/>
          <w:sz w:val="24"/>
          <w:szCs w:val="24"/>
        </w:rPr>
        <w:t>»</w:t>
      </w:r>
      <w:r w:rsidRPr="00E917E2">
        <w:rPr>
          <w:color w:val="000000" w:themeColor="text1"/>
          <w:sz w:val="24"/>
          <w:szCs w:val="24"/>
        </w:rPr>
        <w:t>, фамилия</w:t>
      </w:r>
      <w:r w:rsidR="006D51F5" w:rsidRPr="00E917E2">
        <w:rPr>
          <w:color w:val="000000" w:themeColor="text1"/>
          <w:sz w:val="24"/>
          <w:szCs w:val="24"/>
        </w:rPr>
        <w:t xml:space="preserve"> и инициалы участника</w:t>
      </w:r>
      <w:r w:rsidRPr="00E917E2">
        <w:rPr>
          <w:color w:val="000000" w:themeColor="text1"/>
          <w:sz w:val="24"/>
          <w:szCs w:val="24"/>
        </w:rPr>
        <w:t>. Например:</w:t>
      </w:r>
      <w:r w:rsidR="006D51F5" w:rsidRPr="00E917E2">
        <w:rPr>
          <w:color w:val="000000" w:themeColor="text1"/>
          <w:sz w:val="24"/>
          <w:szCs w:val="24"/>
        </w:rPr>
        <w:t xml:space="preserve"> «</w:t>
      </w:r>
      <w:r w:rsidR="006F0C48">
        <w:rPr>
          <w:color w:val="000000" w:themeColor="text1"/>
          <w:sz w:val="24"/>
          <w:szCs w:val="24"/>
        </w:rPr>
        <w:t>МНИ</w:t>
      </w:r>
      <w:r w:rsidR="00FC367B" w:rsidRPr="00E917E2">
        <w:rPr>
          <w:color w:val="000000" w:themeColor="text1"/>
          <w:sz w:val="24"/>
          <w:szCs w:val="24"/>
        </w:rPr>
        <w:t>-19</w:t>
      </w:r>
      <w:r w:rsidR="006D51F5" w:rsidRPr="00E917E2">
        <w:rPr>
          <w:color w:val="000000" w:themeColor="text1"/>
          <w:sz w:val="24"/>
          <w:szCs w:val="24"/>
        </w:rPr>
        <w:t>, Иванов И.И.»</w:t>
      </w:r>
    </w:p>
    <w:p w:rsidR="006D51F5" w:rsidRPr="00E917E2" w:rsidRDefault="006D51F5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Текст статьи должен быть подготовлен в </w:t>
      </w:r>
      <w:r w:rsidRPr="00E917E2">
        <w:rPr>
          <w:color w:val="000000" w:themeColor="text1"/>
          <w:sz w:val="24"/>
          <w:szCs w:val="24"/>
          <w:lang w:val="en-US"/>
        </w:rPr>
        <w:t>Microsoft</w:t>
      </w:r>
      <w:r w:rsidRPr="00E917E2">
        <w:rPr>
          <w:color w:val="000000" w:themeColor="text1"/>
          <w:sz w:val="24"/>
          <w:szCs w:val="24"/>
        </w:rPr>
        <w:t xml:space="preserve"> </w:t>
      </w:r>
      <w:r w:rsidRPr="00E917E2">
        <w:rPr>
          <w:color w:val="000000" w:themeColor="text1"/>
          <w:sz w:val="24"/>
          <w:szCs w:val="24"/>
          <w:lang w:val="en-US"/>
        </w:rPr>
        <w:t>Word</w:t>
      </w:r>
      <w:r w:rsidRPr="00E917E2">
        <w:rPr>
          <w:color w:val="000000" w:themeColor="text1"/>
          <w:sz w:val="24"/>
          <w:szCs w:val="24"/>
        </w:rPr>
        <w:t xml:space="preserve"> не ниже версии 2003. Параметры страницы: А4, ориентация – книжная, поля – 2 см с каждой стороны. </w:t>
      </w:r>
      <w:r w:rsidR="00BB4560" w:rsidRPr="00E917E2">
        <w:rPr>
          <w:color w:val="000000" w:themeColor="text1"/>
          <w:sz w:val="24"/>
          <w:szCs w:val="24"/>
        </w:rPr>
        <w:t xml:space="preserve">Шрифт – </w:t>
      </w:r>
      <w:r w:rsidR="00BB4560" w:rsidRPr="00E917E2">
        <w:rPr>
          <w:color w:val="000000" w:themeColor="text1"/>
          <w:sz w:val="24"/>
          <w:szCs w:val="24"/>
          <w:lang w:val="en-US"/>
        </w:rPr>
        <w:t>Times</w:t>
      </w:r>
      <w:r w:rsidR="00BB4560" w:rsidRPr="00E917E2">
        <w:rPr>
          <w:color w:val="000000" w:themeColor="text1"/>
          <w:sz w:val="24"/>
          <w:szCs w:val="24"/>
        </w:rPr>
        <w:t xml:space="preserve"> </w:t>
      </w:r>
      <w:r w:rsidR="00BB4560" w:rsidRPr="00E917E2">
        <w:rPr>
          <w:color w:val="000000" w:themeColor="text1"/>
          <w:sz w:val="24"/>
          <w:szCs w:val="24"/>
          <w:lang w:val="en-US"/>
        </w:rPr>
        <w:t>New</w:t>
      </w:r>
      <w:r w:rsidR="00BB4560" w:rsidRPr="00E917E2">
        <w:rPr>
          <w:color w:val="000000" w:themeColor="text1"/>
          <w:sz w:val="24"/>
          <w:szCs w:val="24"/>
        </w:rPr>
        <w:t xml:space="preserve"> </w:t>
      </w:r>
      <w:r w:rsidR="00BB4560" w:rsidRPr="00E917E2">
        <w:rPr>
          <w:color w:val="000000" w:themeColor="text1"/>
          <w:sz w:val="24"/>
          <w:szCs w:val="24"/>
          <w:lang w:val="en-US"/>
        </w:rPr>
        <w:t>Roman</w:t>
      </w:r>
      <w:r w:rsidR="00BB4560" w:rsidRPr="00E917E2">
        <w:rPr>
          <w:color w:val="000000" w:themeColor="text1"/>
          <w:sz w:val="24"/>
          <w:szCs w:val="24"/>
        </w:rPr>
        <w:t xml:space="preserve">, размер - 14, интервал – 1,5. Абзацный отступ – 1,25. </w:t>
      </w:r>
    </w:p>
    <w:p w:rsidR="00BB4560" w:rsidRPr="00E917E2" w:rsidRDefault="00BB4560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К публикации принимаются научные статьи с оригинальностью не менее </w:t>
      </w:r>
      <w:r w:rsidR="005237A2" w:rsidRPr="00E917E2">
        <w:rPr>
          <w:color w:val="000000" w:themeColor="text1"/>
          <w:sz w:val="24"/>
          <w:szCs w:val="24"/>
        </w:rPr>
        <w:t>70</w:t>
      </w:r>
      <w:r w:rsidRPr="00E917E2">
        <w:rPr>
          <w:color w:val="000000" w:themeColor="text1"/>
          <w:sz w:val="24"/>
          <w:szCs w:val="24"/>
        </w:rPr>
        <w:t xml:space="preserve">% на основании результатов проверки в системе </w:t>
      </w:r>
      <w:proofErr w:type="spellStart"/>
      <w:r w:rsidRPr="00E917E2">
        <w:rPr>
          <w:color w:val="000000" w:themeColor="text1"/>
          <w:sz w:val="24"/>
          <w:szCs w:val="24"/>
        </w:rPr>
        <w:t>Антиплагиат</w:t>
      </w:r>
      <w:proofErr w:type="spellEnd"/>
      <w:r w:rsidRPr="00E917E2">
        <w:rPr>
          <w:color w:val="000000" w:themeColor="text1"/>
          <w:sz w:val="24"/>
          <w:szCs w:val="24"/>
        </w:rPr>
        <w:t xml:space="preserve"> на сайте </w:t>
      </w:r>
      <w:r w:rsidRPr="00E917E2">
        <w:rPr>
          <w:color w:val="000000" w:themeColor="text1"/>
          <w:sz w:val="24"/>
          <w:szCs w:val="24"/>
          <w:lang w:val="en-US"/>
        </w:rPr>
        <w:t>www</w:t>
      </w:r>
      <w:r w:rsidRPr="00E917E2">
        <w:rPr>
          <w:color w:val="000000" w:themeColor="text1"/>
          <w:sz w:val="24"/>
          <w:szCs w:val="24"/>
        </w:rPr>
        <w:t>.</w:t>
      </w:r>
      <w:proofErr w:type="spellStart"/>
      <w:r w:rsidRPr="00E917E2">
        <w:rPr>
          <w:color w:val="000000" w:themeColor="text1"/>
          <w:sz w:val="24"/>
          <w:szCs w:val="24"/>
          <w:lang w:val="en-US"/>
        </w:rPr>
        <w:t>antiplagiat</w:t>
      </w:r>
      <w:proofErr w:type="spellEnd"/>
      <w:r w:rsidRPr="00E917E2">
        <w:rPr>
          <w:color w:val="000000" w:themeColor="text1"/>
          <w:sz w:val="24"/>
          <w:szCs w:val="24"/>
        </w:rPr>
        <w:t>.</w:t>
      </w:r>
      <w:proofErr w:type="spellStart"/>
      <w:r w:rsidRPr="00E917E2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E917E2">
        <w:rPr>
          <w:color w:val="000000" w:themeColor="text1"/>
          <w:sz w:val="24"/>
          <w:szCs w:val="24"/>
        </w:rPr>
        <w:t xml:space="preserve">. Организатор оставляет за собой право отклонить / вернуть на доработку статьи с меньшей оригинальностью, а также статьи, содержащие признаки подлога. </w:t>
      </w:r>
    </w:p>
    <w:p w:rsidR="00A84742" w:rsidRPr="00E917E2" w:rsidRDefault="00BB4560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Статья должна содержать следующие разделы: ББК, УДК, Название статьи (прописными буквами), Фамилия, имя, отчество автора(</w:t>
      </w:r>
      <w:proofErr w:type="spellStart"/>
      <w:r w:rsidRPr="00E917E2">
        <w:rPr>
          <w:color w:val="000000" w:themeColor="text1"/>
          <w:sz w:val="24"/>
          <w:szCs w:val="24"/>
        </w:rPr>
        <w:t>ов</w:t>
      </w:r>
      <w:proofErr w:type="spellEnd"/>
      <w:r w:rsidRPr="00E917E2">
        <w:rPr>
          <w:color w:val="000000" w:themeColor="text1"/>
          <w:sz w:val="24"/>
          <w:szCs w:val="24"/>
        </w:rPr>
        <w:t xml:space="preserve">), должность, место работы, электронную почту, аннотацию (не менее 30 слов), ключевые слова. Данная информация должна быть продублирована на английском языке. </w:t>
      </w:r>
      <w:r w:rsidR="00A84742" w:rsidRPr="00E917E2">
        <w:rPr>
          <w:color w:val="000000" w:themeColor="text1"/>
          <w:sz w:val="24"/>
          <w:szCs w:val="24"/>
        </w:rPr>
        <w:t xml:space="preserve">Далее размещается текст статьи, в котором должны быть представлены введение, актуальность темы, основная часть, выводы и предложения. Завершает статью библиографический список (не менее 5 источников). </w:t>
      </w:r>
    </w:p>
    <w:p w:rsidR="00BB4560" w:rsidRPr="00E917E2" w:rsidRDefault="00A84742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Ссылки концевые, оформляются в формате [1; 22], где первое значение – номер источника из библиографического списка, второе значение – номер страницы в издании. Размещение источников в библиографическом списке осуществляется в алфавитном порядке.</w:t>
      </w:r>
    </w:p>
    <w:p w:rsidR="00A84742" w:rsidRPr="00E917E2" w:rsidRDefault="00A84742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Минимальный объем статьи – 5 страниц. Статьи объемом более 15 страниц принимаются по согласованию с Организатором, при размещении их в сборнике предоставляются</w:t>
      </w:r>
      <w:r w:rsidR="00402AF9" w:rsidRPr="00E917E2">
        <w:rPr>
          <w:color w:val="000000" w:themeColor="text1"/>
          <w:sz w:val="24"/>
          <w:szCs w:val="24"/>
        </w:rPr>
        <w:t xml:space="preserve"> индивидуальные</w:t>
      </w:r>
      <w:r w:rsidRPr="00E917E2">
        <w:rPr>
          <w:color w:val="000000" w:themeColor="text1"/>
          <w:sz w:val="24"/>
          <w:szCs w:val="24"/>
        </w:rPr>
        <w:t xml:space="preserve"> скидки. </w:t>
      </w:r>
    </w:p>
    <w:p w:rsidR="00A84742" w:rsidRPr="00E917E2" w:rsidRDefault="00A84742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>Данные каждого автора / соавтора указываются в начале статьи.</w:t>
      </w:r>
    </w:p>
    <w:p w:rsidR="00402AF9" w:rsidRPr="00E917E2" w:rsidRDefault="00402AF9" w:rsidP="004C6C40">
      <w:pPr>
        <w:pStyle w:val="a4"/>
        <w:ind w:left="0"/>
        <w:jc w:val="both"/>
        <w:rPr>
          <w:color w:val="000000" w:themeColor="text1"/>
          <w:sz w:val="24"/>
          <w:szCs w:val="24"/>
        </w:rPr>
      </w:pPr>
      <w:r w:rsidRPr="00E917E2">
        <w:rPr>
          <w:color w:val="000000" w:themeColor="text1"/>
          <w:sz w:val="24"/>
          <w:szCs w:val="24"/>
        </w:rPr>
        <w:t xml:space="preserve">Все статьи проходят рецензирование. На каждую работу оформляется рецензия, которая может быть запрошена автором в случае отклонения статьи. </w:t>
      </w:r>
    </w:p>
    <w:p w:rsidR="0031093B" w:rsidRPr="00E917E2" w:rsidRDefault="00402AF9" w:rsidP="0031093B">
      <w:pPr>
        <w:pStyle w:val="a4"/>
        <w:ind w:left="0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E917E2">
        <w:rPr>
          <w:color w:val="000000" w:themeColor="text1"/>
          <w:sz w:val="24"/>
          <w:szCs w:val="24"/>
        </w:rPr>
        <w:t>Организатор оставляет за собой право провести редакторскую правку, не влияющую на научное содержание статьи.</w:t>
      </w:r>
      <w:r w:rsidR="0031093B" w:rsidRPr="00E917E2">
        <w:rPr>
          <w:b/>
          <w:bCs/>
          <w:color w:val="000000" w:themeColor="text1"/>
          <w:szCs w:val="28"/>
        </w:rPr>
        <w:br w:type="page"/>
      </w:r>
    </w:p>
    <w:p w:rsidR="001A4D4F" w:rsidRPr="00E917E2" w:rsidRDefault="001A4D4F" w:rsidP="009209A6">
      <w:pPr>
        <w:pStyle w:val="a7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lastRenderedPageBreak/>
        <w:t>ОБРАЗЕЦ ОФОРМЛЕНИЯ ТЕКСТА СТАТЬИ</w:t>
      </w:r>
    </w:p>
    <w:p w:rsidR="005237A2" w:rsidRPr="00E917E2" w:rsidRDefault="005237A2" w:rsidP="005237A2">
      <w:pPr>
        <w:pStyle w:val="a7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t>ББК</w:t>
      </w:r>
    </w:p>
    <w:p w:rsidR="005237A2" w:rsidRPr="00E917E2" w:rsidRDefault="005237A2" w:rsidP="005237A2">
      <w:pPr>
        <w:pStyle w:val="a7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t>УДК</w:t>
      </w:r>
    </w:p>
    <w:p w:rsidR="005237A2" w:rsidRPr="00E917E2" w:rsidRDefault="005237A2" w:rsidP="009209A6">
      <w:pPr>
        <w:pStyle w:val="a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A4D4F" w:rsidRPr="00E917E2" w:rsidRDefault="001A4D4F" w:rsidP="003E79E2">
      <w:pPr>
        <w:shd w:val="clear" w:color="auto" w:fill="FFFFFF"/>
        <w:jc w:val="center"/>
        <w:rPr>
          <w:color w:val="000000" w:themeColor="text1"/>
          <w:szCs w:val="28"/>
        </w:rPr>
      </w:pPr>
      <w:r w:rsidRPr="00E917E2">
        <w:rPr>
          <w:b/>
          <w:caps/>
          <w:color w:val="000000" w:themeColor="text1"/>
          <w:szCs w:val="28"/>
        </w:rPr>
        <w:t>К вопросу о</w:t>
      </w:r>
      <w:r w:rsidR="0031093B" w:rsidRPr="00E917E2">
        <w:rPr>
          <w:b/>
          <w:caps/>
          <w:color w:val="000000" w:themeColor="text1"/>
          <w:szCs w:val="28"/>
        </w:rPr>
        <w:t xml:space="preserve"> качестве образовательных услуг</w:t>
      </w:r>
    </w:p>
    <w:p w:rsidR="001A4D4F" w:rsidRPr="00E917E2" w:rsidRDefault="001A4D4F" w:rsidP="003E79E2">
      <w:pPr>
        <w:shd w:val="clear" w:color="auto" w:fill="FFFFFF"/>
        <w:jc w:val="right"/>
        <w:rPr>
          <w:i/>
          <w:color w:val="000000" w:themeColor="text1"/>
          <w:szCs w:val="28"/>
        </w:rPr>
      </w:pPr>
      <w:r w:rsidRPr="00E917E2">
        <w:rPr>
          <w:b/>
          <w:i/>
          <w:color w:val="000000" w:themeColor="text1"/>
          <w:szCs w:val="28"/>
        </w:rPr>
        <w:t>Кожан Игорь Васильевич</w:t>
      </w:r>
    </w:p>
    <w:p w:rsidR="001A4D4F" w:rsidRPr="00E917E2" w:rsidRDefault="001A4D4F" w:rsidP="003E79E2">
      <w:pPr>
        <w:shd w:val="clear" w:color="auto" w:fill="FFFFFF"/>
        <w:jc w:val="right"/>
        <w:rPr>
          <w:color w:val="000000" w:themeColor="text1"/>
          <w:szCs w:val="28"/>
          <w:shd w:val="clear" w:color="auto" w:fill="FFFFFF"/>
        </w:rPr>
      </w:pPr>
      <w:r w:rsidRPr="00E917E2">
        <w:rPr>
          <w:color w:val="000000" w:themeColor="text1"/>
          <w:szCs w:val="28"/>
        </w:rPr>
        <w:t>доктор экономических наук, профессор,</w:t>
      </w:r>
      <w:r w:rsidRPr="00E917E2">
        <w:rPr>
          <w:color w:val="000000" w:themeColor="text1"/>
          <w:szCs w:val="28"/>
          <w:shd w:val="clear" w:color="auto" w:fill="FFFFFF"/>
        </w:rPr>
        <w:t xml:space="preserve"> </w:t>
      </w:r>
    </w:p>
    <w:p w:rsidR="001A4D4F" w:rsidRPr="00E917E2" w:rsidRDefault="001A4D4F" w:rsidP="003E79E2">
      <w:pPr>
        <w:shd w:val="clear" w:color="auto" w:fill="FFFFFF"/>
        <w:jc w:val="right"/>
        <w:rPr>
          <w:i/>
          <w:iCs/>
          <w:color w:val="000000" w:themeColor="text1"/>
          <w:szCs w:val="28"/>
        </w:rPr>
      </w:pPr>
      <w:r w:rsidRPr="00E917E2">
        <w:rPr>
          <w:color w:val="000000" w:themeColor="text1"/>
          <w:szCs w:val="28"/>
          <w:shd w:val="clear" w:color="auto" w:fill="FFFFFF"/>
        </w:rPr>
        <w:t>«</w:t>
      </w:r>
      <w:r w:rsidR="003D2D42" w:rsidRPr="00E917E2">
        <w:rPr>
          <w:color w:val="000000" w:themeColor="text1"/>
          <w:szCs w:val="28"/>
        </w:rPr>
        <w:t>Южный Федеральный Университет</w:t>
      </w:r>
      <w:r w:rsidR="003D2D42" w:rsidRPr="00E917E2">
        <w:rPr>
          <w:color w:val="000000" w:themeColor="text1"/>
          <w:szCs w:val="28"/>
          <w:shd w:val="clear" w:color="auto" w:fill="FFFFFF"/>
        </w:rPr>
        <w:t>», г. Ростов-на-Дону</w:t>
      </w:r>
    </w:p>
    <w:p w:rsidR="001A4D4F" w:rsidRPr="00E917E2" w:rsidRDefault="001A4D4F" w:rsidP="003E79E2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  <w:r w:rsidRPr="00E917E2">
        <w:rPr>
          <w:iCs/>
          <w:color w:val="000000" w:themeColor="text1"/>
          <w:szCs w:val="28"/>
          <w:lang w:val="en-US"/>
        </w:rPr>
        <w:t>E-mail:</w:t>
      </w:r>
      <w:r w:rsidRPr="00E917E2">
        <w:rPr>
          <w:i/>
          <w:iCs/>
          <w:color w:val="000000" w:themeColor="text1"/>
          <w:szCs w:val="28"/>
          <w:lang w:val="en-US"/>
        </w:rPr>
        <w:t> </w:t>
      </w:r>
      <w:r w:rsidRPr="00E917E2">
        <w:rPr>
          <w:color w:val="000000" w:themeColor="text1"/>
          <w:szCs w:val="28"/>
          <w:lang w:val="en-US"/>
        </w:rPr>
        <w:t>mail.@mail.ru</w:t>
      </w:r>
    </w:p>
    <w:p w:rsidR="001A4D4F" w:rsidRPr="00E917E2" w:rsidRDefault="001A4D4F" w:rsidP="003E79E2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  <w:lang w:val="en-US"/>
        </w:rPr>
        <w:t> </w:t>
      </w:r>
    </w:p>
    <w:p w:rsidR="001A4D4F" w:rsidRPr="00E917E2" w:rsidRDefault="001A4D4F" w:rsidP="003E79E2">
      <w:pPr>
        <w:shd w:val="clear" w:color="auto" w:fill="FFFFFF"/>
        <w:jc w:val="center"/>
        <w:rPr>
          <w:b/>
          <w:caps/>
          <w:color w:val="000000" w:themeColor="text1"/>
          <w:szCs w:val="28"/>
          <w:lang w:val="en-US"/>
        </w:rPr>
      </w:pPr>
      <w:r w:rsidRPr="00E917E2">
        <w:rPr>
          <w:b/>
          <w:caps/>
          <w:color w:val="000000" w:themeColor="text1"/>
          <w:szCs w:val="28"/>
          <w:lang w:val="en-US"/>
        </w:rPr>
        <w:t>TO THE QUESTION OF QUA</w:t>
      </w:r>
      <w:r w:rsidR="0031093B" w:rsidRPr="00E917E2">
        <w:rPr>
          <w:b/>
          <w:caps/>
          <w:color w:val="000000" w:themeColor="text1"/>
          <w:szCs w:val="28"/>
          <w:lang w:val="en-US"/>
        </w:rPr>
        <w:t xml:space="preserve">LITY OF EDUCATIONAL SERVICES </w:t>
      </w:r>
    </w:p>
    <w:p w:rsidR="001A4D4F" w:rsidRPr="00E917E2" w:rsidRDefault="003D2D42" w:rsidP="003E79E2">
      <w:pPr>
        <w:tabs>
          <w:tab w:val="left" w:pos="0"/>
        </w:tabs>
        <w:contextualSpacing/>
        <w:jc w:val="right"/>
        <w:rPr>
          <w:b/>
          <w:i/>
          <w:color w:val="000000" w:themeColor="text1"/>
          <w:szCs w:val="28"/>
          <w:lang w:val="en-US"/>
        </w:rPr>
      </w:pPr>
      <w:proofErr w:type="spellStart"/>
      <w:r w:rsidRPr="00E917E2">
        <w:rPr>
          <w:b/>
          <w:i/>
          <w:color w:val="000000" w:themeColor="text1"/>
          <w:szCs w:val="28"/>
          <w:lang w:val="en-US"/>
        </w:rPr>
        <w:t>Kozhan</w:t>
      </w:r>
      <w:proofErr w:type="spellEnd"/>
      <w:r w:rsidRPr="00E917E2">
        <w:rPr>
          <w:b/>
          <w:i/>
          <w:color w:val="000000" w:themeColor="text1"/>
          <w:szCs w:val="28"/>
          <w:lang w:val="en-US"/>
        </w:rPr>
        <w:t xml:space="preserve"> Igor Vasilyevich</w:t>
      </w:r>
    </w:p>
    <w:p w:rsidR="000E0A11" w:rsidRPr="00E917E2" w:rsidRDefault="001A4D4F" w:rsidP="003E79E2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  <w:lang w:val="en-US"/>
        </w:rPr>
        <w:t>PhD of Economics, Professor,</w:t>
      </w:r>
      <w:r w:rsidR="000E0A11" w:rsidRPr="00E917E2">
        <w:rPr>
          <w:color w:val="000000" w:themeColor="text1"/>
          <w:szCs w:val="28"/>
          <w:lang w:val="en-US"/>
        </w:rPr>
        <w:t xml:space="preserve"> </w:t>
      </w:r>
    </w:p>
    <w:p w:rsidR="001A4D4F" w:rsidRPr="00E917E2" w:rsidRDefault="000E0A11" w:rsidP="003E79E2">
      <w:pPr>
        <w:shd w:val="clear" w:color="auto" w:fill="FFFFFF"/>
        <w:jc w:val="right"/>
        <w:rPr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  <w:lang w:val="en-US"/>
        </w:rPr>
        <w:t>«</w:t>
      </w:r>
      <w:r w:rsidR="003D2D42" w:rsidRPr="00E917E2">
        <w:rPr>
          <w:color w:val="000000" w:themeColor="text1"/>
          <w:szCs w:val="28"/>
          <w:lang w:val="en-US"/>
        </w:rPr>
        <w:t>Southern Federal University</w:t>
      </w:r>
      <w:r w:rsidRPr="00E917E2">
        <w:rPr>
          <w:color w:val="000000" w:themeColor="text1"/>
          <w:szCs w:val="28"/>
          <w:lang w:val="en-US"/>
        </w:rPr>
        <w:t>»</w:t>
      </w:r>
      <w:r w:rsidR="003D2D42" w:rsidRPr="00E917E2">
        <w:rPr>
          <w:color w:val="000000" w:themeColor="text1"/>
          <w:szCs w:val="28"/>
          <w:lang w:val="en-US"/>
        </w:rPr>
        <w:t>, Rostov-on-Don</w:t>
      </w:r>
    </w:p>
    <w:p w:rsidR="001A4D4F" w:rsidRPr="00E917E2" w:rsidRDefault="001A4D4F" w:rsidP="003E79E2">
      <w:pPr>
        <w:pStyle w:val="20"/>
        <w:spacing w:line="360" w:lineRule="auto"/>
        <w:jc w:val="right"/>
        <w:rPr>
          <w:color w:val="000000" w:themeColor="text1"/>
          <w:szCs w:val="28"/>
        </w:rPr>
      </w:pPr>
      <w:r w:rsidRPr="00E917E2">
        <w:rPr>
          <w:iCs/>
          <w:color w:val="000000" w:themeColor="text1"/>
          <w:szCs w:val="28"/>
          <w:lang w:val="en-US"/>
        </w:rPr>
        <w:t>E</w:t>
      </w:r>
      <w:r w:rsidRPr="00E917E2">
        <w:rPr>
          <w:iCs/>
          <w:color w:val="000000" w:themeColor="text1"/>
          <w:szCs w:val="28"/>
        </w:rPr>
        <w:t>-</w:t>
      </w:r>
      <w:r w:rsidRPr="00E917E2">
        <w:rPr>
          <w:iCs/>
          <w:color w:val="000000" w:themeColor="text1"/>
          <w:szCs w:val="28"/>
          <w:lang w:val="en-US"/>
        </w:rPr>
        <w:t>mail</w:t>
      </w:r>
      <w:r w:rsidRPr="00E917E2">
        <w:rPr>
          <w:iCs/>
          <w:color w:val="000000" w:themeColor="text1"/>
          <w:szCs w:val="28"/>
        </w:rPr>
        <w:t>:</w:t>
      </w:r>
      <w:r w:rsidRPr="00E917E2">
        <w:rPr>
          <w:i/>
          <w:iCs/>
          <w:color w:val="000000" w:themeColor="text1"/>
          <w:szCs w:val="28"/>
          <w:lang w:val="en-US"/>
        </w:rPr>
        <w:t> </w:t>
      </w:r>
      <w:r w:rsidRPr="00E917E2">
        <w:rPr>
          <w:color w:val="000000" w:themeColor="text1"/>
          <w:szCs w:val="28"/>
          <w:lang w:val="en-US"/>
        </w:rPr>
        <w:t>mail</w:t>
      </w:r>
      <w:r w:rsidRPr="00E917E2">
        <w:rPr>
          <w:color w:val="000000" w:themeColor="text1"/>
          <w:szCs w:val="28"/>
        </w:rPr>
        <w:t>.@</w:t>
      </w:r>
      <w:r w:rsidRPr="00E917E2">
        <w:rPr>
          <w:color w:val="000000" w:themeColor="text1"/>
          <w:szCs w:val="28"/>
          <w:lang w:val="en-US"/>
        </w:rPr>
        <w:t>mail</w:t>
      </w:r>
      <w:r w:rsidRPr="00E917E2">
        <w:rPr>
          <w:color w:val="000000" w:themeColor="text1"/>
          <w:szCs w:val="28"/>
        </w:rPr>
        <w:t>.</w:t>
      </w:r>
      <w:proofErr w:type="spellStart"/>
      <w:r w:rsidRPr="00E917E2">
        <w:rPr>
          <w:color w:val="000000" w:themeColor="text1"/>
          <w:szCs w:val="28"/>
          <w:lang w:val="en-US"/>
        </w:rPr>
        <w:t>ru</w:t>
      </w:r>
      <w:proofErr w:type="spellEnd"/>
    </w:p>
    <w:p w:rsidR="001A4D4F" w:rsidRPr="00E917E2" w:rsidRDefault="001A4D4F" w:rsidP="003E79E2">
      <w:pPr>
        <w:pStyle w:val="6"/>
        <w:ind w:firstLine="709"/>
        <w:jc w:val="both"/>
        <w:rPr>
          <w:b/>
          <w:color w:val="000000" w:themeColor="text1"/>
          <w:szCs w:val="28"/>
        </w:rPr>
      </w:pPr>
    </w:p>
    <w:p w:rsidR="001A4D4F" w:rsidRPr="00E917E2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Аннотация:</w:t>
      </w:r>
      <w:r w:rsidRPr="00E917E2">
        <w:rPr>
          <w:color w:val="000000" w:themeColor="text1"/>
          <w:szCs w:val="28"/>
        </w:rPr>
        <w:t xml:space="preserve"> в статье рассмотрены современные подходы </w:t>
      </w:r>
      <w:r w:rsidR="00F1762F" w:rsidRPr="00E917E2">
        <w:rPr>
          <w:color w:val="000000" w:themeColor="text1"/>
          <w:szCs w:val="28"/>
        </w:rPr>
        <w:t>…</w:t>
      </w:r>
      <w:r w:rsidRPr="00E917E2">
        <w:rPr>
          <w:color w:val="000000" w:themeColor="text1"/>
          <w:szCs w:val="28"/>
        </w:rPr>
        <w:t xml:space="preserve"> 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</w:rPr>
        <w:t xml:space="preserve"> </w:t>
      </w:r>
      <w:r w:rsidRPr="00E917E2">
        <w:rPr>
          <w:b/>
          <w:color w:val="000000" w:themeColor="text1"/>
          <w:szCs w:val="28"/>
          <w:lang w:val="en-US"/>
        </w:rPr>
        <w:t>Abstract:</w:t>
      </w:r>
      <w:r w:rsidRPr="00E917E2">
        <w:rPr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color w:val="000000" w:themeColor="text1"/>
          <w:szCs w:val="28"/>
          <w:lang w:val="en"/>
        </w:rPr>
        <w:t xml:space="preserve">in article modern approaches </w:t>
      </w:r>
      <w:r w:rsidR="00F1762F" w:rsidRPr="00E917E2">
        <w:rPr>
          <w:rStyle w:val="hps"/>
          <w:color w:val="000000" w:themeColor="text1"/>
          <w:szCs w:val="28"/>
          <w:lang w:val="en-US"/>
        </w:rPr>
        <w:t>…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1A4D4F" w:rsidRPr="00E917E2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Ключевые слова:</w:t>
      </w:r>
      <w:r w:rsidRPr="00E917E2">
        <w:rPr>
          <w:color w:val="000000" w:themeColor="text1"/>
          <w:szCs w:val="28"/>
        </w:rPr>
        <w:t xml:space="preserve"> образо</w:t>
      </w:r>
      <w:r w:rsidR="00821F82" w:rsidRPr="00E917E2">
        <w:rPr>
          <w:color w:val="000000" w:themeColor="text1"/>
          <w:szCs w:val="28"/>
        </w:rPr>
        <w:t>вательная услуга, экономика, юриспруденция, наука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E917E2">
        <w:rPr>
          <w:rStyle w:val="hps"/>
          <w:b/>
          <w:color w:val="000000" w:themeColor="text1"/>
          <w:szCs w:val="28"/>
          <w:lang w:val="en"/>
        </w:rPr>
        <w:t>Key</w:t>
      </w:r>
      <w:r w:rsidRPr="00E917E2">
        <w:rPr>
          <w:rStyle w:val="hps"/>
          <w:b/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b/>
          <w:color w:val="000000" w:themeColor="text1"/>
          <w:szCs w:val="28"/>
          <w:lang w:val="en"/>
        </w:rPr>
        <w:t>words:</w:t>
      </w:r>
      <w:r w:rsidR="00821F82" w:rsidRPr="00E917E2">
        <w:rPr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color w:val="000000" w:themeColor="text1"/>
          <w:szCs w:val="28"/>
          <w:lang w:val="en"/>
        </w:rPr>
        <w:t xml:space="preserve">educational service, </w:t>
      </w:r>
      <w:r w:rsidR="00821F82" w:rsidRPr="00E917E2">
        <w:rPr>
          <w:rStyle w:val="hps"/>
          <w:color w:val="000000" w:themeColor="text1"/>
          <w:szCs w:val="28"/>
          <w:lang w:val="en-US"/>
        </w:rPr>
        <w:t>economy, jurisprudence, science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821F82" w:rsidRPr="00E917E2" w:rsidRDefault="0031093B" w:rsidP="0031093B">
      <w:pPr>
        <w:shd w:val="clear" w:color="auto" w:fill="FFFFFF"/>
        <w:jc w:val="both"/>
        <w:rPr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</w:rPr>
        <w:t xml:space="preserve">Текст, текст, текст, текст, текст… </w:t>
      </w:r>
      <w:r w:rsidRPr="00E917E2">
        <w:rPr>
          <w:color w:val="000000" w:themeColor="text1"/>
          <w:szCs w:val="28"/>
          <w:lang w:val="en-US"/>
        </w:rPr>
        <w:t>[1</w:t>
      </w:r>
      <w:r w:rsidRPr="00E917E2">
        <w:rPr>
          <w:color w:val="000000" w:themeColor="text1"/>
          <w:szCs w:val="28"/>
        </w:rPr>
        <w:t>, 12</w:t>
      </w:r>
      <w:r w:rsidRPr="00E917E2">
        <w:rPr>
          <w:color w:val="000000" w:themeColor="text1"/>
          <w:szCs w:val="28"/>
          <w:lang w:val="en-US"/>
        </w:rPr>
        <w:t>]</w:t>
      </w:r>
    </w:p>
    <w:p w:rsidR="001A4D4F" w:rsidRPr="00E917E2" w:rsidRDefault="001A4D4F" w:rsidP="003E79E2">
      <w:pPr>
        <w:shd w:val="clear" w:color="auto" w:fill="FFFFFF"/>
        <w:jc w:val="center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Литература</w:t>
      </w:r>
    </w:p>
    <w:p w:rsidR="001A4D4F" w:rsidRPr="00E917E2" w:rsidRDefault="001A4D4F" w:rsidP="003E79E2">
      <w:pPr>
        <w:jc w:val="both"/>
        <w:rPr>
          <w:color w:val="000000" w:themeColor="text1"/>
          <w:szCs w:val="28"/>
        </w:rPr>
      </w:pPr>
      <w:r w:rsidRPr="00E917E2">
        <w:rPr>
          <w:color w:val="000000" w:themeColor="text1"/>
          <w:szCs w:val="28"/>
        </w:rPr>
        <w:t xml:space="preserve">1………... </w:t>
      </w:r>
    </w:p>
    <w:p w:rsidR="001A4D4F" w:rsidRPr="00E917E2" w:rsidRDefault="001A4D4F" w:rsidP="003E79E2">
      <w:pPr>
        <w:jc w:val="both"/>
        <w:rPr>
          <w:color w:val="000000" w:themeColor="text1"/>
          <w:szCs w:val="28"/>
        </w:rPr>
      </w:pPr>
      <w:r w:rsidRPr="00E917E2">
        <w:rPr>
          <w:color w:val="000000" w:themeColor="text1"/>
          <w:szCs w:val="28"/>
        </w:rPr>
        <w:t>2………….</w:t>
      </w:r>
    </w:p>
    <w:p w:rsidR="00F1762F" w:rsidRPr="00E917E2" w:rsidRDefault="00F1762F">
      <w:pPr>
        <w:rPr>
          <w:b/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br w:type="page"/>
      </w:r>
    </w:p>
    <w:p w:rsidR="00C26F0D" w:rsidRPr="00E917E2" w:rsidRDefault="00C26F0D" w:rsidP="00C26F0D">
      <w:pPr>
        <w:pStyle w:val="a4"/>
        <w:ind w:left="0"/>
        <w:jc w:val="center"/>
        <w:rPr>
          <w:b/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lastRenderedPageBreak/>
        <w:t>АНКЕТА АВТОРА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88"/>
        <w:gridCol w:w="5641"/>
      </w:tblGrid>
      <w:tr w:rsidR="00E917E2" w:rsidRPr="00E917E2" w:rsidTr="00F1762F">
        <w:trPr>
          <w:trHeight w:val="61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6F0C48" w:rsidP="00DD469A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Международная научная интеграция</w:t>
            </w:r>
            <w:r w:rsidR="00A4315D" w:rsidRPr="00E917E2">
              <w:rPr>
                <w:b/>
                <w:color w:val="000000" w:themeColor="text1"/>
                <w:sz w:val="24"/>
                <w:szCs w:val="24"/>
              </w:rPr>
              <w:t xml:space="preserve"> - 19</w:t>
            </w:r>
          </w:p>
        </w:tc>
      </w:tr>
      <w:tr w:rsidR="00E917E2" w:rsidRPr="00E917E2" w:rsidTr="00F1762F">
        <w:trPr>
          <w:trHeight w:val="57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8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работы, учебы / ученая степень, звание, должность, курс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4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30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Название статьи</w:t>
            </w:r>
            <w:r w:rsidR="00E917E2"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917E2"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рус</w:t>
            </w:r>
            <w:proofErr w:type="gramEnd"/>
            <w:r w:rsidR="00E917E2"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Название статьи (англ.)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7E2" w:rsidRPr="00E917E2" w:rsidTr="00F1762F">
        <w:trPr>
          <w:trHeight w:val="1050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Нужен ли печатный экземпляр сборника? Если да, то кол-во сборников. Стоимость 1 печатного экземпляра составляет  300 руб.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258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>Сертификат (печатный)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Диплом (электронный) 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Диплом (печатный) 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570"/>
        </w:trPr>
        <w:tc>
          <w:tcPr>
            <w:tcW w:w="3588" w:type="dxa"/>
            <w:tcBorders>
              <w:top w:val="nil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ФИО получателя бандероли (полностью)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13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Почтовый адрес для отправки печатных экземпляров</w:t>
            </w:r>
          </w:p>
          <w:p w:rsidR="00E917E2" w:rsidRPr="00E917E2" w:rsidRDefault="00E917E2" w:rsidP="0096265B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*Адрес необходимо указать в следующей последовательности: индекс, страна, город, улица, дом, кв. / оф./ </w:t>
            </w:r>
            <w:proofErr w:type="spellStart"/>
            <w:r w:rsidRPr="00E917E2"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917E2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1" w:type="dxa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DD469A">
        <w:trPr>
          <w:trHeight w:val="516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Направляя данную анкету, автор соглашается на обработку персональных данных в соответствии с ФЗ </w:t>
            </w:r>
            <w:r w:rsidRPr="00E917E2">
              <w:rPr>
                <w:color w:val="000000" w:themeColor="text1"/>
                <w:sz w:val="24"/>
                <w:szCs w:val="24"/>
              </w:rPr>
              <w:t>от 27.07.2006 № 152-ФЗ «О персональных данных».</w:t>
            </w:r>
          </w:p>
        </w:tc>
      </w:tr>
    </w:tbl>
    <w:p w:rsidR="00C26F0D" w:rsidRPr="00E917E2" w:rsidRDefault="00C26F0D" w:rsidP="00C26F0D">
      <w:pPr>
        <w:rPr>
          <w:b/>
          <w:color w:val="000000" w:themeColor="text1"/>
          <w:szCs w:val="28"/>
        </w:rPr>
      </w:pPr>
    </w:p>
    <w:p w:rsidR="00C26F0D" w:rsidRPr="00E917E2" w:rsidRDefault="00C26F0D" w:rsidP="00E917E2">
      <w:pPr>
        <w:rPr>
          <w:color w:val="000000" w:themeColor="text1"/>
          <w:szCs w:val="28"/>
        </w:rPr>
      </w:pPr>
    </w:p>
    <w:p w:rsidR="00C26F0D" w:rsidRPr="00E917E2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16"/>
          <w:szCs w:val="16"/>
        </w:rPr>
      </w:pPr>
    </w:p>
    <w:p w:rsidR="00C26F0D" w:rsidRPr="00E917E2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C26F0D" w:rsidRPr="00E917E2" w:rsidRDefault="00C26F0D">
      <w:pPr>
        <w:rPr>
          <w:color w:val="000000" w:themeColor="text1"/>
          <w:szCs w:val="28"/>
        </w:rPr>
      </w:pPr>
      <w:r w:rsidRPr="00E917E2">
        <w:rPr>
          <w:color w:val="000000" w:themeColor="text1"/>
          <w:szCs w:val="28"/>
        </w:rPr>
        <w:br w:type="page"/>
      </w:r>
    </w:p>
    <w:p w:rsidR="00C26F0D" w:rsidRPr="00E917E2" w:rsidRDefault="00C26F0D" w:rsidP="00C26F0D">
      <w:pPr>
        <w:ind w:left="-1134"/>
        <w:jc w:val="center"/>
        <w:rPr>
          <w:color w:val="000000" w:themeColor="text1"/>
          <w:szCs w:val="28"/>
        </w:rPr>
      </w:pPr>
    </w:p>
    <w:p w:rsidR="00F457D6" w:rsidRPr="00E917E2" w:rsidRDefault="00F457D6" w:rsidP="00C26F0D">
      <w:pPr>
        <w:ind w:left="-1134"/>
        <w:jc w:val="center"/>
        <w:rPr>
          <w:color w:val="000000" w:themeColor="text1"/>
          <w:szCs w:val="28"/>
        </w:rPr>
      </w:pPr>
    </w:p>
    <w:p w:rsidR="00F457D6" w:rsidRPr="00E917E2" w:rsidRDefault="00F457D6" w:rsidP="00C26F0D">
      <w:pPr>
        <w:ind w:left="-1134"/>
        <w:jc w:val="center"/>
        <w:rPr>
          <w:color w:val="000000" w:themeColor="text1"/>
          <w:szCs w:val="28"/>
        </w:rPr>
      </w:pPr>
    </w:p>
    <w:p w:rsidR="000E0A11" w:rsidRPr="00E917E2" w:rsidRDefault="000E0A11" w:rsidP="00A040BA">
      <w:pPr>
        <w:rPr>
          <w:color w:val="000000" w:themeColor="text1"/>
          <w:szCs w:val="28"/>
        </w:rPr>
      </w:pPr>
    </w:p>
    <w:p w:rsidR="00433C4A" w:rsidRPr="00E917E2" w:rsidRDefault="00433C4A" w:rsidP="00E72D9B">
      <w:pPr>
        <w:ind w:left="-1134"/>
        <w:jc w:val="center"/>
        <w:rPr>
          <w:color w:val="000000" w:themeColor="text1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УВАЖАЕМЫЕ КОЛЛЕГИ!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noProof/>
          <w:color w:val="000000" w:themeColor="text1"/>
        </w:rPr>
      </w:pPr>
      <w:r w:rsidRPr="00E917E2">
        <w:rPr>
          <w:rFonts w:ascii="Times New Roman" w:hAnsi="Times New Roman"/>
          <w:noProof/>
          <w:color w:val="000000" w:themeColor="text1"/>
          <w:sz w:val="24"/>
        </w:rPr>
        <w:t>С информационными сообщениями по другим конференциям, конкурсам, монографиям можно ознакомиться на нашем сайте</w:t>
      </w:r>
    </w:p>
    <w:p w:rsidR="00433C4A" w:rsidRPr="00E917E2" w:rsidRDefault="005F7AA6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  <w:hyperlink r:id="rId10" w:history="1">
        <w:r w:rsidR="00433C4A" w:rsidRPr="00E917E2">
          <w:rPr>
            <w:rStyle w:val="a3"/>
            <w:b/>
            <w:noProof/>
            <w:color w:val="000000" w:themeColor="text1"/>
          </w:rPr>
          <w:t>www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nauka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ra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-</w:t>
        </w:r>
        <w:r w:rsidR="00433C4A" w:rsidRPr="00E917E2">
          <w:rPr>
            <w:rStyle w:val="a3"/>
            <w:b/>
            <w:noProof/>
            <w:color w:val="000000" w:themeColor="text1"/>
          </w:rPr>
          <w:t>interplay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ru</w:t>
        </w:r>
      </w:hyperlink>
    </w:p>
    <w:p w:rsidR="00433C4A" w:rsidRPr="00E917E2" w:rsidRDefault="00433C4A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</w:p>
    <w:p w:rsidR="00433C4A" w:rsidRPr="00E917E2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  <w:r w:rsidRPr="00E917E2">
        <w:rPr>
          <w:b/>
          <w:noProof/>
          <w:color w:val="000000" w:themeColor="text1"/>
          <w:sz w:val="18"/>
          <w:szCs w:val="18"/>
        </w:rPr>
        <w:t xml:space="preserve">  </w:t>
      </w:r>
    </w:p>
    <w:p w:rsidR="00433C4A" w:rsidRPr="00E917E2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</w:p>
    <w:p w:rsidR="00433C4A" w:rsidRPr="00E917E2" w:rsidRDefault="00433C4A" w:rsidP="00433C4A">
      <w:pPr>
        <w:jc w:val="both"/>
        <w:rPr>
          <w:b/>
          <w:color w:val="000000" w:themeColor="text1"/>
          <w:sz w:val="24"/>
          <w:szCs w:val="24"/>
        </w:rPr>
      </w:pPr>
      <w:r w:rsidRPr="00E917E2">
        <w:rPr>
          <w:b/>
          <w:color w:val="000000" w:themeColor="text1"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</w:t>
      </w:r>
      <w:r w:rsidR="00A040BA" w:rsidRPr="00E917E2">
        <w:rPr>
          <w:b/>
          <w:color w:val="000000" w:themeColor="text1"/>
          <w:sz w:val="24"/>
          <w:szCs w:val="24"/>
        </w:rPr>
        <w:t xml:space="preserve"> в наших научных сборник</w:t>
      </w:r>
      <w:r w:rsidR="00F457D6" w:rsidRPr="00E917E2">
        <w:rPr>
          <w:b/>
          <w:color w:val="000000" w:themeColor="text1"/>
          <w:sz w:val="24"/>
          <w:szCs w:val="24"/>
        </w:rPr>
        <w:t>ах</w:t>
      </w:r>
      <w:r w:rsidRPr="00E917E2">
        <w:rPr>
          <w:b/>
          <w:color w:val="000000" w:themeColor="text1"/>
          <w:sz w:val="24"/>
          <w:szCs w:val="24"/>
        </w:rPr>
        <w:t>.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ОРГКОМИТЕТ</w:t>
      </w:r>
    </w:p>
    <w:p w:rsidR="00433C4A" w:rsidRPr="00E917E2" w:rsidRDefault="00433C4A" w:rsidP="00433C4A">
      <w:pPr>
        <w:pStyle w:val="a8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917E2">
        <w:rPr>
          <w:noProof/>
          <w:color w:val="000000" w:themeColor="text1"/>
        </w:rPr>
        <w:t xml:space="preserve">                                                                    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Научный центр «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InterPlay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»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8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(863)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248 66 08</w:t>
      </w:r>
    </w:p>
    <w:p w:rsidR="00433C4A" w:rsidRPr="00E917E2" w:rsidRDefault="005F7AA6" w:rsidP="00433C4A">
      <w:pPr>
        <w:pStyle w:val="a8"/>
        <w:jc w:val="center"/>
        <w:rPr>
          <w:noProof/>
          <w:color w:val="000000" w:themeColor="text1"/>
          <w:sz w:val="18"/>
          <w:szCs w:val="18"/>
        </w:rPr>
      </w:pPr>
      <w:hyperlink r:id="rId11" w:history="1"/>
      <w:r w:rsidR="00433C4A" w:rsidRPr="00E917E2">
        <w:rPr>
          <w:rStyle w:val="a3"/>
          <w:b/>
          <w:noProof/>
          <w:color w:val="000000" w:themeColor="text1"/>
          <w:sz w:val="18"/>
          <w:szCs w:val="18"/>
        </w:rPr>
        <w:t xml:space="preserve"> </w:t>
      </w:r>
      <w:hyperlink r:id="rId12" w:history="1">
        <w:r w:rsidR="00433C4A" w:rsidRPr="00E917E2">
          <w:rPr>
            <w:rStyle w:val="a3"/>
            <w:color w:val="000000" w:themeColor="text1"/>
          </w:rPr>
          <w:t>nauka@ra-interplay.ru</w:t>
        </w:r>
      </w:hyperlink>
    </w:p>
    <w:p w:rsidR="000E0A11" w:rsidRPr="00E917E2" w:rsidRDefault="000E0A11">
      <w:pPr>
        <w:rPr>
          <w:b/>
          <w:noProof/>
          <w:color w:val="000000" w:themeColor="text1"/>
          <w:szCs w:val="28"/>
        </w:rPr>
      </w:pPr>
    </w:p>
    <w:sectPr w:rsidR="000E0A11" w:rsidRPr="00E917E2" w:rsidSect="008830B7">
      <w:headerReference w:type="default" r:id="rId13"/>
      <w:footerReference w:type="default" r:id="rId14"/>
      <w:pgSz w:w="11906" w:h="16838"/>
      <w:pgMar w:top="426" w:right="850" w:bottom="56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A6" w:rsidRDefault="005F7AA6" w:rsidP="00481256">
      <w:pPr>
        <w:spacing w:line="240" w:lineRule="auto"/>
      </w:pPr>
      <w:r>
        <w:separator/>
      </w:r>
    </w:p>
  </w:endnote>
  <w:endnote w:type="continuationSeparator" w:id="0">
    <w:p w:rsidR="005F7AA6" w:rsidRDefault="005F7AA6" w:rsidP="00481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B7" w:rsidRDefault="00F457D6" w:rsidP="008830B7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857115" cy="854710"/>
          <wp:effectExtent l="0" t="0" r="635" b="2540"/>
          <wp:docPr id="49" name="Рисунок 49" descr="C:\Users\Valeria\AppData\Local\Microsoft\Windows\INetCache\Content.Word\нижн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Valeria\AppData\Local\Microsoft\Windows\INetCache\Content.Word\нижни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A6" w:rsidRDefault="005F7AA6" w:rsidP="00481256">
      <w:pPr>
        <w:spacing w:line="240" w:lineRule="auto"/>
      </w:pPr>
      <w:r>
        <w:separator/>
      </w:r>
    </w:p>
  </w:footnote>
  <w:footnote w:type="continuationSeparator" w:id="0">
    <w:p w:rsidR="005F7AA6" w:rsidRDefault="005F7AA6" w:rsidP="00481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B7" w:rsidRDefault="008830B7" w:rsidP="008830B7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2025093" cy="696187"/>
          <wp:effectExtent l="0" t="0" r="0" b="8890"/>
          <wp:docPr id="6" name="Рисунок 6" descr="ÐÐ° Ð³Ð»Ð°Ð²Ð½ÑÑ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ÐÐ° Ð³Ð»Ð°Ð²Ð½ÑÑ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50" cy="71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5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677B7"/>
    <w:multiLevelType w:val="hybridMultilevel"/>
    <w:tmpl w:val="118A5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67B60"/>
    <w:multiLevelType w:val="hybridMultilevel"/>
    <w:tmpl w:val="A540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C3632"/>
    <w:multiLevelType w:val="hybridMultilevel"/>
    <w:tmpl w:val="2812AEB6"/>
    <w:lvl w:ilvl="0" w:tplc="A650DECE">
      <w:start w:val="1"/>
      <w:numFmt w:val="upperRoman"/>
      <w:lvlText w:val="%1."/>
      <w:lvlJc w:val="left"/>
      <w:pPr>
        <w:ind w:left="-414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4D74B3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1A5449"/>
    <w:multiLevelType w:val="hybridMultilevel"/>
    <w:tmpl w:val="35EC2932"/>
    <w:lvl w:ilvl="0" w:tplc="0B0AE052">
      <w:start w:val="1"/>
      <w:numFmt w:val="decimalZero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D300F87"/>
    <w:multiLevelType w:val="hybridMultilevel"/>
    <w:tmpl w:val="BD1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B7B31"/>
    <w:multiLevelType w:val="hybridMultilevel"/>
    <w:tmpl w:val="AA74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0"/>
    <w:rsid w:val="00043F22"/>
    <w:rsid w:val="000602C6"/>
    <w:rsid w:val="0006761F"/>
    <w:rsid w:val="00070453"/>
    <w:rsid w:val="000E0A11"/>
    <w:rsid w:val="0010316E"/>
    <w:rsid w:val="001907C7"/>
    <w:rsid w:val="001A4D4F"/>
    <w:rsid w:val="001C7C2D"/>
    <w:rsid w:val="00270A1C"/>
    <w:rsid w:val="002C64F3"/>
    <w:rsid w:val="002C6C9E"/>
    <w:rsid w:val="00306D8E"/>
    <w:rsid w:val="0031093B"/>
    <w:rsid w:val="003A495D"/>
    <w:rsid w:val="003D2D42"/>
    <w:rsid w:val="003E73BE"/>
    <w:rsid w:val="003E79E2"/>
    <w:rsid w:val="00402AF9"/>
    <w:rsid w:val="00425CCA"/>
    <w:rsid w:val="00433C4A"/>
    <w:rsid w:val="00481256"/>
    <w:rsid w:val="004A1306"/>
    <w:rsid w:val="004C6C40"/>
    <w:rsid w:val="005237A2"/>
    <w:rsid w:val="005C1267"/>
    <w:rsid w:val="005F28CC"/>
    <w:rsid w:val="005F7AA6"/>
    <w:rsid w:val="00631B23"/>
    <w:rsid w:val="0067712C"/>
    <w:rsid w:val="006D4232"/>
    <w:rsid w:val="006D51F5"/>
    <w:rsid w:val="006F0C48"/>
    <w:rsid w:val="00782609"/>
    <w:rsid w:val="007A7EA7"/>
    <w:rsid w:val="007D37AB"/>
    <w:rsid w:val="007F6103"/>
    <w:rsid w:val="00814E8A"/>
    <w:rsid w:val="00821F82"/>
    <w:rsid w:val="008830B7"/>
    <w:rsid w:val="008A386F"/>
    <w:rsid w:val="00902B80"/>
    <w:rsid w:val="009209A6"/>
    <w:rsid w:val="00920FFF"/>
    <w:rsid w:val="009232F0"/>
    <w:rsid w:val="00955D9C"/>
    <w:rsid w:val="0096265B"/>
    <w:rsid w:val="009C4124"/>
    <w:rsid w:val="009D1D55"/>
    <w:rsid w:val="009F6626"/>
    <w:rsid w:val="00A040BA"/>
    <w:rsid w:val="00A14FB9"/>
    <w:rsid w:val="00A20FE9"/>
    <w:rsid w:val="00A4315D"/>
    <w:rsid w:val="00A71E72"/>
    <w:rsid w:val="00A84742"/>
    <w:rsid w:val="00A876F1"/>
    <w:rsid w:val="00B1480B"/>
    <w:rsid w:val="00B14ADE"/>
    <w:rsid w:val="00B32EE1"/>
    <w:rsid w:val="00B74649"/>
    <w:rsid w:val="00BA54F0"/>
    <w:rsid w:val="00BA68DF"/>
    <w:rsid w:val="00BB4560"/>
    <w:rsid w:val="00C26F0D"/>
    <w:rsid w:val="00C53164"/>
    <w:rsid w:val="00C72CC1"/>
    <w:rsid w:val="00D171FA"/>
    <w:rsid w:val="00D35DFF"/>
    <w:rsid w:val="00D65C1A"/>
    <w:rsid w:val="00D8621E"/>
    <w:rsid w:val="00D93A60"/>
    <w:rsid w:val="00DA7264"/>
    <w:rsid w:val="00E00FB3"/>
    <w:rsid w:val="00E41975"/>
    <w:rsid w:val="00E513C1"/>
    <w:rsid w:val="00E72D9B"/>
    <w:rsid w:val="00E917E2"/>
    <w:rsid w:val="00EF18D5"/>
    <w:rsid w:val="00EF328F"/>
    <w:rsid w:val="00F1762F"/>
    <w:rsid w:val="00F457D6"/>
    <w:rsid w:val="00F62C32"/>
    <w:rsid w:val="00F658AF"/>
    <w:rsid w:val="00F66911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48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line="240" w:lineRule="auto"/>
    </w:pPr>
    <w:rPr>
      <w:rFonts w:eastAsia="Times New Roman"/>
      <w:szCs w:val="20"/>
      <w:lang w:eastAsia="ru-RU"/>
    </w:rPr>
  </w:style>
  <w:style w:type="paragraph" w:customStyle="1" w:styleId="6">
    <w:name w:val="Стиль6"/>
    <w:basedOn w:val="a"/>
    <w:rsid w:val="001A4D4F"/>
    <w:pPr>
      <w:ind w:firstLine="720"/>
    </w:pPr>
    <w:rPr>
      <w:rFonts w:eastAsia="Times New Roman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eastAsia="MS Mincho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8D5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E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48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line="240" w:lineRule="auto"/>
    </w:pPr>
    <w:rPr>
      <w:rFonts w:eastAsia="Times New Roman"/>
      <w:szCs w:val="20"/>
      <w:lang w:eastAsia="ru-RU"/>
    </w:rPr>
  </w:style>
  <w:style w:type="paragraph" w:customStyle="1" w:styleId="6">
    <w:name w:val="Стиль6"/>
    <w:basedOn w:val="a"/>
    <w:rsid w:val="001A4D4F"/>
    <w:pPr>
      <w:ind w:firstLine="720"/>
    </w:pPr>
    <w:rPr>
      <w:rFonts w:eastAsia="Times New Roman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eastAsia="MS Mincho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8D5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E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uka@ra-interplay.ru?subject=&#1055;&#1080;&#1089;&#1100;&#1084;&#1086;%20&#1089;%20&#1089;&#1072;&#1081;&#1090;&#107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@naukai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uka.ra-interpla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ka@ra-interplay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207D-9601-45EC-9803-67D3CA9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Кожан</dc:creator>
  <cp:lastModifiedBy>RePack by Diakov</cp:lastModifiedBy>
  <cp:revision>3</cp:revision>
  <dcterms:created xsi:type="dcterms:W3CDTF">2019-10-01T15:32:00Z</dcterms:created>
  <dcterms:modified xsi:type="dcterms:W3CDTF">2019-10-01T15:41:00Z</dcterms:modified>
</cp:coreProperties>
</file>